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C1BD5" w:rsidTr="00BB0181">
        <w:trPr>
          <w:trHeight w:val="1134"/>
        </w:trPr>
        <w:tc>
          <w:tcPr>
            <w:tcW w:w="5000" w:type="pct"/>
            <w:shd w:val="clear" w:color="auto" w:fill="BFBFBF"/>
            <w:vAlign w:val="center"/>
          </w:tcPr>
          <w:p w:rsidR="008C1BD5" w:rsidRDefault="008C1BD5" w:rsidP="000003F8">
            <w:pPr>
              <w:jc w:val="center"/>
              <w:rPr>
                <w:b/>
                <w:sz w:val="48"/>
                <w:szCs w:val="48"/>
              </w:rPr>
            </w:pPr>
            <w:bookmarkStart w:id="0" w:name="_GoBack"/>
            <w:bookmarkEnd w:id="0"/>
            <w:r w:rsidRPr="006146F6">
              <w:rPr>
                <w:b/>
                <w:sz w:val="48"/>
                <w:szCs w:val="48"/>
              </w:rPr>
              <w:t>PRAKTIKBESKRIVELSE</w:t>
            </w:r>
          </w:p>
          <w:p w:rsidR="00AF4802" w:rsidRPr="00AF4802" w:rsidRDefault="00AF4802" w:rsidP="000003F8">
            <w:pPr>
              <w:jc w:val="center"/>
              <w:rPr>
                <w:b/>
                <w:sz w:val="32"/>
                <w:szCs w:val="32"/>
              </w:rPr>
            </w:pPr>
            <w:r>
              <w:rPr>
                <w:b/>
                <w:sz w:val="32"/>
                <w:szCs w:val="32"/>
              </w:rPr>
              <w:t xml:space="preserve">2. udgave </w:t>
            </w:r>
            <w:r w:rsidR="004E3A4A">
              <w:rPr>
                <w:b/>
                <w:sz w:val="32"/>
                <w:szCs w:val="32"/>
              </w:rPr>
              <w:t xml:space="preserve">- </w:t>
            </w:r>
            <w:r>
              <w:rPr>
                <w:b/>
                <w:sz w:val="32"/>
                <w:szCs w:val="32"/>
              </w:rPr>
              <w:t>Pædagoguddannelsen 2014</w:t>
            </w:r>
          </w:p>
        </w:tc>
      </w:tr>
    </w:tbl>
    <w:p w:rsidR="008C1BD5" w:rsidRDefault="008C1BD5"/>
    <w:p w:rsidR="00CB4D62" w:rsidRPr="0095609A" w:rsidRDefault="00F66A76" w:rsidP="00E0408B">
      <w:pPr>
        <w:outlineLvl w:val="0"/>
        <w:rPr>
          <w:b/>
        </w:rPr>
      </w:pPr>
      <w:r>
        <w:rPr>
          <w:b/>
        </w:rPr>
        <w:t>Praktikbeskrivelsen består af 3</w:t>
      </w:r>
      <w:r w:rsidR="00CB4D62" w:rsidRPr="0095609A">
        <w:rPr>
          <w:b/>
        </w:rPr>
        <w:t xml:space="preserve"> </w:t>
      </w:r>
      <w:r w:rsidR="00E0408B">
        <w:rPr>
          <w:b/>
        </w:rPr>
        <w:t>hoveddele</w:t>
      </w:r>
      <w:r w:rsidR="00CB4D62" w:rsidRPr="0095609A">
        <w:rPr>
          <w:b/>
        </w:rPr>
        <w:t>:</w:t>
      </w:r>
    </w:p>
    <w:p w:rsidR="00CB4D62" w:rsidRPr="0095609A" w:rsidRDefault="00CB4D62" w:rsidP="00CE2D03">
      <w:pPr>
        <w:numPr>
          <w:ilvl w:val="0"/>
          <w:numId w:val="1"/>
        </w:numPr>
        <w:rPr>
          <w:b/>
        </w:rPr>
      </w:pPr>
      <w:r w:rsidRPr="0095609A">
        <w:rPr>
          <w:b/>
        </w:rPr>
        <w:t>Beskrivelse af praktikstedet</w:t>
      </w:r>
    </w:p>
    <w:p w:rsidR="00CB4D62" w:rsidRDefault="00CB4D62" w:rsidP="00CE2D03">
      <w:pPr>
        <w:numPr>
          <w:ilvl w:val="0"/>
          <w:numId w:val="1"/>
        </w:numPr>
        <w:rPr>
          <w:b/>
        </w:rPr>
      </w:pPr>
      <w:r w:rsidRPr="0095609A">
        <w:rPr>
          <w:b/>
        </w:rPr>
        <w:t>Uddannelsesplan for første praktikperiode</w:t>
      </w:r>
      <w:r w:rsidR="00866A5C">
        <w:rPr>
          <w:b/>
        </w:rPr>
        <w:t xml:space="preserve">, herunder studerendes læringsmål </w:t>
      </w:r>
      <w:r w:rsidR="00AF4802">
        <w:rPr>
          <w:b/>
        </w:rPr>
        <w:t>og praktikvejleders 2/3 udtalelse</w:t>
      </w:r>
    </w:p>
    <w:p w:rsidR="00CB4D62" w:rsidRPr="0095609A" w:rsidRDefault="00CB4D62" w:rsidP="00CE2D03">
      <w:pPr>
        <w:numPr>
          <w:ilvl w:val="0"/>
          <w:numId w:val="1"/>
        </w:numPr>
        <w:rPr>
          <w:b/>
        </w:rPr>
      </w:pPr>
      <w:r w:rsidRPr="0095609A">
        <w:rPr>
          <w:b/>
        </w:rPr>
        <w:t xml:space="preserve">Uddannelsesplan for anden </w:t>
      </w:r>
      <w:r w:rsidR="00726288">
        <w:rPr>
          <w:b/>
        </w:rPr>
        <w:t xml:space="preserve">og tredje </w:t>
      </w:r>
      <w:r w:rsidRPr="0095609A">
        <w:rPr>
          <w:b/>
        </w:rPr>
        <w:t>praktikperiode</w:t>
      </w:r>
    </w:p>
    <w:p w:rsidR="00CB4D62" w:rsidRPr="00BF6A0C" w:rsidRDefault="00934EC8" w:rsidP="00CE2D03">
      <w:pPr>
        <w:numPr>
          <w:ilvl w:val="1"/>
          <w:numId w:val="1"/>
        </w:numPr>
        <w:rPr>
          <w:b/>
        </w:rPr>
      </w:pPr>
      <w:r>
        <w:rPr>
          <w:b/>
        </w:rPr>
        <w:t>S</w:t>
      </w:r>
      <w:r w:rsidR="00CB4D62" w:rsidRPr="00BF6A0C">
        <w:rPr>
          <w:b/>
        </w:rPr>
        <w:t>pecialisering</w:t>
      </w:r>
      <w:r w:rsidR="00426F16" w:rsidRPr="00BF6A0C">
        <w:rPr>
          <w:b/>
        </w:rPr>
        <w:t>smuligheder</w:t>
      </w:r>
      <w:r w:rsidR="00FC1C5F" w:rsidRPr="00BF6A0C">
        <w:rPr>
          <w:b/>
        </w:rPr>
        <w:t xml:space="preserve"> for </w:t>
      </w:r>
      <w:r w:rsidR="00726288">
        <w:rPr>
          <w:b/>
        </w:rPr>
        <w:t>Dagtilbudspædagogik</w:t>
      </w:r>
      <w:r w:rsidR="00AF4802">
        <w:rPr>
          <w:b/>
        </w:rPr>
        <w:t>, herunder studerendes læringsmål og praktikvejleders 2/3 udtalelse</w:t>
      </w:r>
    </w:p>
    <w:p w:rsidR="00FC1C5F" w:rsidRPr="0095609A" w:rsidRDefault="00934EC8" w:rsidP="00CE2D03">
      <w:pPr>
        <w:numPr>
          <w:ilvl w:val="1"/>
          <w:numId w:val="1"/>
        </w:numPr>
        <w:rPr>
          <w:b/>
        </w:rPr>
      </w:pPr>
      <w:r>
        <w:rPr>
          <w:b/>
        </w:rPr>
        <w:t>S</w:t>
      </w:r>
      <w:r w:rsidR="00FC1C5F" w:rsidRPr="0095609A">
        <w:rPr>
          <w:b/>
        </w:rPr>
        <w:t>pecialisering</w:t>
      </w:r>
      <w:r w:rsidR="00426F16" w:rsidRPr="0095609A">
        <w:rPr>
          <w:b/>
        </w:rPr>
        <w:t>smuligheder</w:t>
      </w:r>
      <w:r w:rsidR="00FC1C5F" w:rsidRPr="0095609A">
        <w:rPr>
          <w:b/>
        </w:rPr>
        <w:t xml:space="preserve"> for </w:t>
      </w:r>
      <w:r w:rsidR="00726288">
        <w:rPr>
          <w:b/>
        </w:rPr>
        <w:t>Skole- og fritidspædagogik</w:t>
      </w:r>
      <w:r w:rsidR="00AF4802">
        <w:rPr>
          <w:b/>
        </w:rPr>
        <w:t>, herunder studerendes læringsmål og praktikvejleders 2/3 udtalelse</w:t>
      </w:r>
    </w:p>
    <w:p w:rsidR="00426F16" w:rsidRDefault="00934EC8" w:rsidP="00CE2D03">
      <w:pPr>
        <w:numPr>
          <w:ilvl w:val="1"/>
          <w:numId w:val="1"/>
        </w:numPr>
        <w:rPr>
          <w:b/>
        </w:rPr>
      </w:pPr>
      <w:r>
        <w:rPr>
          <w:b/>
        </w:rPr>
        <w:t>S</w:t>
      </w:r>
      <w:r w:rsidR="00426F16" w:rsidRPr="0095609A">
        <w:rPr>
          <w:b/>
        </w:rPr>
        <w:t xml:space="preserve">pecialiseringsmuligheder for </w:t>
      </w:r>
      <w:r w:rsidR="00726288">
        <w:rPr>
          <w:b/>
        </w:rPr>
        <w:t>Social- og specialpædagogik</w:t>
      </w:r>
      <w:r w:rsidR="00AF4802">
        <w:rPr>
          <w:b/>
        </w:rPr>
        <w:t>, herunder studerendes læringsmål og praktikvejleders 2/3 udtalelse</w:t>
      </w:r>
    </w:p>
    <w:p w:rsidR="003E4F48" w:rsidRPr="004E3A4A" w:rsidRDefault="003E4F48" w:rsidP="004E3A4A">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5411"/>
        <w:gridCol w:w="485"/>
        <w:gridCol w:w="697"/>
      </w:tblGrid>
      <w:tr w:rsidR="006364C4" w:rsidTr="00BB0181">
        <w:tc>
          <w:tcPr>
            <w:tcW w:w="5000" w:type="pct"/>
            <w:gridSpan w:val="4"/>
            <w:shd w:val="clear" w:color="auto" w:fill="D9D9D9"/>
            <w:tcMar>
              <w:top w:w="57" w:type="dxa"/>
              <w:bottom w:w="57" w:type="dxa"/>
            </w:tcMar>
          </w:tcPr>
          <w:p w:rsidR="006C16B5" w:rsidRPr="00932947" w:rsidRDefault="008C1BD5" w:rsidP="00932947">
            <w:pPr>
              <w:jc w:val="center"/>
              <w:rPr>
                <w:b/>
                <w:sz w:val="48"/>
                <w:szCs w:val="48"/>
              </w:rPr>
            </w:pPr>
            <w:r w:rsidRPr="008C1BD5">
              <w:rPr>
                <w:b/>
                <w:sz w:val="48"/>
                <w:szCs w:val="48"/>
              </w:rPr>
              <w:t xml:space="preserve">A. </w:t>
            </w:r>
            <w:r w:rsidR="00CB4D62" w:rsidRPr="008C1BD5">
              <w:rPr>
                <w:b/>
                <w:sz w:val="48"/>
                <w:szCs w:val="48"/>
              </w:rPr>
              <w:t>Beskrivelse af praktiksted</w:t>
            </w:r>
            <w:r w:rsidRPr="008C1BD5">
              <w:rPr>
                <w:b/>
                <w:sz w:val="48"/>
                <w:szCs w:val="48"/>
              </w:rPr>
              <w:t>et</w:t>
            </w:r>
          </w:p>
        </w:tc>
      </w:tr>
      <w:tr w:rsidR="004E3A4A" w:rsidTr="00BB0181">
        <w:tc>
          <w:tcPr>
            <w:tcW w:w="1576" w:type="pct"/>
            <w:shd w:val="clear" w:color="auto" w:fill="D9D9D9"/>
            <w:tcMar>
              <w:top w:w="57" w:type="dxa"/>
              <w:bottom w:w="57" w:type="dxa"/>
            </w:tcMar>
          </w:tcPr>
          <w:p w:rsidR="00F03B61" w:rsidRPr="00854F5F" w:rsidRDefault="00F03B61">
            <w:pPr>
              <w:rPr>
                <w:b/>
              </w:rPr>
            </w:pPr>
          </w:p>
        </w:tc>
        <w:tc>
          <w:tcPr>
            <w:tcW w:w="3424" w:type="pct"/>
            <w:gridSpan w:val="3"/>
            <w:tcMar>
              <w:top w:w="57" w:type="dxa"/>
              <w:bottom w:w="57" w:type="dxa"/>
            </w:tcMar>
          </w:tcPr>
          <w:p w:rsidR="00F03B61" w:rsidRPr="00DC4063" w:rsidRDefault="00F03B61">
            <w:pPr>
              <w:rPr>
                <w:sz w:val="20"/>
                <w:szCs w:val="20"/>
              </w:rPr>
            </w:pPr>
            <w:r w:rsidRPr="00DC4063">
              <w:rPr>
                <w:sz w:val="20"/>
                <w:szCs w:val="20"/>
              </w:rPr>
              <w:t>Skriv i de hvide felter:</w:t>
            </w:r>
          </w:p>
        </w:tc>
      </w:tr>
      <w:tr w:rsidR="004E3A4A" w:rsidTr="00BB0181">
        <w:tc>
          <w:tcPr>
            <w:tcW w:w="1576" w:type="pct"/>
            <w:shd w:val="clear" w:color="auto" w:fill="D9D9D9"/>
            <w:tcMar>
              <w:top w:w="57" w:type="dxa"/>
              <w:bottom w:w="57" w:type="dxa"/>
            </w:tcMar>
          </w:tcPr>
          <w:p w:rsidR="00612469" w:rsidRPr="00DC4063" w:rsidRDefault="00076B7F">
            <w:pPr>
              <w:rPr>
                <w:b/>
                <w:sz w:val="20"/>
                <w:szCs w:val="20"/>
              </w:rPr>
            </w:pPr>
            <w:r w:rsidRPr="00DC4063">
              <w:rPr>
                <w:b/>
                <w:sz w:val="20"/>
                <w:szCs w:val="20"/>
              </w:rPr>
              <w:t>Institutionens navn</w:t>
            </w:r>
            <w:r w:rsidR="002F27D1" w:rsidRPr="00DC4063">
              <w:rPr>
                <w:b/>
                <w:sz w:val="20"/>
                <w:szCs w:val="20"/>
              </w:rPr>
              <w:t>:</w:t>
            </w:r>
          </w:p>
        </w:tc>
        <w:tc>
          <w:tcPr>
            <w:tcW w:w="3424" w:type="pct"/>
            <w:gridSpan w:val="3"/>
            <w:tcMar>
              <w:top w:w="57" w:type="dxa"/>
              <w:bottom w:w="57" w:type="dxa"/>
            </w:tcMar>
          </w:tcPr>
          <w:p w:rsidR="006364C4" w:rsidRPr="00DC4063" w:rsidRDefault="00FC2398">
            <w:pPr>
              <w:rPr>
                <w:sz w:val="20"/>
                <w:szCs w:val="20"/>
              </w:rPr>
            </w:pPr>
            <w:r>
              <w:rPr>
                <w:sz w:val="20"/>
                <w:szCs w:val="20"/>
              </w:rPr>
              <w:t>Klub Roskilde Syd a</w:t>
            </w:r>
            <w:r w:rsidR="00802B70">
              <w:rPr>
                <w:sz w:val="20"/>
                <w:szCs w:val="20"/>
              </w:rPr>
              <w:t>fd</w:t>
            </w:r>
            <w:r>
              <w:rPr>
                <w:sz w:val="20"/>
                <w:szCs w:val="20"/>
              </w:rPr>
              <w:t>.</w:t>
            </w:r>
            <w:r w:rsidR="00802B70">
              <w:rPr>
                <w:sz w:val="20"/>
                <w:szCs w:val="20"/>
              </w:rPr>
              <w:t>: Hjørnet (Viby), Dåstrup og Gadstrup</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Adresse:</w:t>
            </w:r>
          </w:p>
        </w:tc>
        <w:tc>
          <w:tcPr>
            <w:tcW w:w="3424" w:type="pct"/>
            <w:gridSpan w:val="3"/>
            <w:tcMar>
              <w:top w:w="57" w:type="dxa"/>
              <w:bottom w:w="57" w:type="dxa"/>
            </w:tcMar>
          </w:tcPr>
          <w:p w:rsidR="00802B70" w:rsidRDefault="00802B70" w:rsidP="00606A7A">
            <w:pPr>
              <w:rPr>
                <w:sz w:val="20"/>
                <w:szCs w:val="20"/>
              </w:rPr>
            </w:pPr>
            <w:r>
              <w:rPr>
                <w:sz w:val="20"/>
                <w:szCs w:val="20"/>
              </w:rPr>
              <w:t>Hjørnet (Viby): Ørstedvej 61 A 4130 Viby Sj.</w:t>
            </w:r>
          </w:p>
          <w:p w:rsidR="00802B70" w:rsidRPr="00D023C1" w:rsidRDefault="00802B70" w:rsidP="00606A7A">
            <w:pPr>
              <w:rPr>
                <w:sz w:val="20"/>
                <w:szCs w:val="20"/>
                <w:lang w:val="en-US"/>
              </w:rPr>
            </w:pPr>
            <w:r w:rsidRPr="00D023C1">
              <w:rPr>
                <w:sz w:val="20"/>
                <w:szCs w:val="20"/>
                <w:lang w:val="en-US"/>
              </w:rPr>
              <w:t>Dåstrup: Bueager 8 A 4130 Viby Sj.</w:t>
            </w:r>
          </w:p>
          <w:p w:rsidR="00802B70" w:rsidRPr="006809E8" w:rsidRDefault="00802B70" w:rsidP="00606A7A">
            <w:pPr>
              <w:rPr>
                <w:sz w:val="20"/>
                <w:szCs w:val="20"/>
                <w:lang w:val="en-US"/>
              </w:rPr>
            </w:pPr>
            <w:r>
              <w:rPr>
                <w:sz w:val="20"/>
                <w:szCs w:val="20"/>
              </w:rPr>
              <w:t>Gadstrup: Ramsømaglevej 21 4621 Gadstrup</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Tlf.:</w:t>
            </w:r>
          </w:p>
        </w:tc>
        <w:tc>
          <w:tcPr>
            <w:tcW w:w="3424" w:type="pct"/>
            <w:gridSpan w:val="3"/>
            <w:tcMar>
              <w:top w:w="57" w:type="dxa"/>
              <w:bottom w:w="57" w:type="dxa"/>
            </w:tcMar>
          </w:tcPr>
          <w:p w:rsidR="00802B70" w:rsidRPr="00DC4063" w:rsidRDefault="00802B70" w:rsidP="00196D16">
            <w:pPr>
              <w:rPr>
                <w:sz w:val="20"/>
                <w:szCs w:val="20"/>
              </w:rPr>
            </w:pPr>
            <w:r>
              <w:rPr>
                <w:sz w:val="20"/>
                <w:szCs w:val="20"/>
              </w:rPr>
              <w:t>Hjørnet: 46318458/59  Dåstrup: 46318540/42   Gadstrup : 46318522/20, 40171906</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E-mailadresse:</w:t>
            </w:r>
          </w:p>
        </w:tc>
        <w:tc>
          <w:tcPr>
            <w:tcW w:w="3424" w:type="pct"/>
            <w:gridSpan w:val="3"/>
            <w:tcMar>
              <w:top w:w="57" w:type="dxa"/>
              <w:bottom w:w="57" w:type="dxa"/>
            </w:tcMar>
          </w:tcPr>
          <w:p w:rsidR="00802B70" w:rsidRPr="00DC4063" w:rsidRDefault="000A2B84" w:rsidP="00196D16">
            <w:pPr>
              <w:rPr>
                <w:sz w:val="20"/>
                <w:szCs w:val="20"/>
              </w:rPr>
            </w:pPr>
            <w:hyperlink r:id="rId8" w:history="1">
              <w:r w:rsidR="00802B70" w:rsidRPr="000B3A29">
                <w:rPr>
                  <w:rStyle w:val="Hyperlink"/>
                  <w:sz w:val="20"/>
                  <w:szCs w:val="20"/>
                </w:rPr>
                <w:t>klubroskildesyd@roskilde.dk</w:t>
              </w:r>
            </w:hyperlink>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Hjemmesideadresse:</w:t>
            </w:r>
          </w:p>
        </w:tc>
        <w:tc>
          <w:tcPr>
            <w:tcW w:w="3424" w:type="pct"/>
            <w:gridSpan w:val="3"/>
            <w:tcMar>
              <w:top w:w="57" w:type="dxa"/>
              <w:bottom w:w="57" w:type="dxa"/>
            </w:tcMar>
          </w:tcPr>
          <w:p w:rsidR="00802B70" w:rsidRPr="00DC4063" w:rsidRDefault="000A2B84" w:rsidP="00196D16">
            <w:pPr>
              <w:rPr>
                <w:sz w:val="20"/>
                <w:szCs w:val="20"/>
              </w:rPr>
            </w:pPr>
            <w:hyperlink r:id="rId9" w:history="1">
              <w:r w:rsidR="00802B70" w:rsidRPr="000B3A29">
                <w:rPr>
                  <w:rStyle w:val="Hyperlink"/>
                  <w:sz w:val="20"/>
                  <w:szCs w:val="20"/>
                </w:rPr>
                <w:t>http://klubsyd.roskilde.dk</w:t>
              </w:r>
            </w:hyperlink>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Åbningstider:</w:t>
            </w:r>
          </w:p>
        </w:tc>
        <w:tc>
          <w:tcPr>
            <w:tcW w:w="3424" w:type="pct"/>
            <w:gridSpan w:val="3"/>
            <w:tcMar>
              <w:top w:w="57" w:type="dxa"/>
              <w:bottom w:w="57" w:type="dxa"/>
            </w:tcMar>
          </w:tcPr>
          <w:p w:rsidR="00384576" w:rsidRPr="00384576" w:rsidRDefault="00384576" w:rsidP="00606A7A">
            <w:pPr>
              <w:rPr>
                <w:b/>
                <w:sz w:val="20"/>
                <w:szCs w:val="20"/>
              </w:rPr>
            </w:pPr>
            <w:r w:rsidRPr="00384576">
              <w:rPr>
                <w:b/>
                <w:sz w:val="20"/>
                <w:szCs w:val="20"/>
              </w:rPr>
              <w:t>Dagklubben</w:t>
            </w:r>
            <w:r>
              <w:rPr>
                <w:b/>
                <w:sz w:val="20"/>
                <w:szCs w:val="20"/>
              </w:rPr>
              <w:t>s åbningstider</w:t>
            </w:r>
            <w:r w:rsidRPr="00384576">
              <w:rPr>
                <w:b/>
                <w:sz w:val="20"/>
                <w:szCs w:val="20"/>
              </w:rPr>
              <w:t xml:space="preserve">: </w:t>
            </w:r>
          </w:p>
          <w:p w:rsidR="00384576" w:rsidRDefault="00384576" w:rsidP="00606A7A">
            <w:pPr>
              <w:rPr>
                <w:sz w:val="20"/>
                <w:szCs w:val="20"/>
              </w:rPr>
            </w:pPr>
            <w:r>
              <w:rPr>
                <w:sz w:val="20"/>
                <w:szCs w:val="20"/>
              </w:rPr>
              <w:t>Mandag til torsdag</w:t>
            </w:r>
            <w:r w:rsidR="00D10797">
              <w:rPr>
                <w:sz w:val="20"/>
                <w:szCs w:val="20"/>
              </w:rPr>
              <w:t>14</w:t>
            </w:r>
            <w:r w:rsidR="00802B70">
              <w:rPr>
                <w:sz w:val="20"/>
                <w:szCs w:val="20"/>
              </w:rPr>
              <w:t>.</w:t>
            </w:r>
            <w:r>
              <w:rPr>
                <w:sz w:val="20"/>
                <w:szCs w:val="20"/>
              </w:rPr>
              <w:t>30 til 17.00, fredag, 1</w:t>
            </w:r>
            <w:r w:rsidR="00D10797">
              <w:rPr>
                <w:sz w:val="20"/>
                <w:szCs w:val="20"/>
              </w:rPr>
              <w:t>4</w:t>
            </w:r>
            <w:r>
              <w:rPr>
                <w:sz w:val="20"/>
                <w:szCs w:val="20"/>
              </w:rPr>
              <w:t>.30 til 16.30.</w:t>
            </w:r>
          </w:p>
          <w:p w:rsidR="00384576" w:rsidRDefault="00384576" w:rsidP="00606A7A">
            <w:pPr>
              <w:rPr>
                <w:sz w:val="20"/>
                <w:szCs w:val="20"/>
              </w:rPr>
            </w:pPr>
            <w:r>
              <w:rPr>
                <w:sz w:val="20"/>
                <w:szCs w:val="20"/>
              </w:rPr>
              <w:t>I ferier åbent: kl. 10.00 til 16.00</w:t>
            </w:r>
          </w:p>
          <w:p w:rsidR="00384576" w:rsidRDefault="00802B70" w:rsidP="00606A7A">
            <w:pPr>
              <w:rPr>
                <w:sz w:val="20"/>
                <w:szCs w:val="20"/>
              </w:rPr>
            </w:pPr>
            <w:r w:rsidRPr="00384576">
              <w:rPr>
                <w:b/>
                <w:sz w:val="20"/>
                <w:szCs w:val="20"/>
              </w:rPr>
              <w:t xml:space="preserve">KLUB UNG Huset </w:t>
            </w:r>
            <w:r w:rsidR="00384576" w:rsidRPr="00384576">
              <w:rPr>
                <w:b/>
                <w:sz w:val="20"/>
                <w:szCs w:val="20"/>
              </w:rPr>
              <w:t>åbningstider</w:t>
            </w:r>
            <w:r w:rsidRPr="00384576">
              <w:rPr>
                <w:b/>
                <w:sz w:val="20"/>
                <w:szCs w:val="20"/>
              </w:rPr>
              <w:t>:</w:t>
            </w:r>
            <w:r>
              <w:rPr>
                <w:sz w:val="20"/>
                <w:szCs w:val="20"/>
              </w:rPr>
              <w:t xml:space="preserve"> </w:t>
            </w:r>
          </w:p>
          <w:p w:rsidR="00384576" w:rsidRDefault="00802B70" w:rsidP="00606A7A">
            <w:pPr>
              <w:rPr>
                <w:sz w:val="20"/>
                <w:szCs w:val="20"/>
              </w:rPr>
            </w:pPr>
            <w:r>
              <w:rPr>
                <w:sz w:val="20"/>
                <w:szCs w:val="20"/>
              </w:rPr>
              <w:t xml:space="preserve">Gadstrup mandag og onsdag 18-21.30  </w:t>
            </w:r>
          </w:p>
          <w:p w:rsidR="00802B70" w:rsidRDefault="004B65F5" w:rsidP="00606A7A">
            <w:pPr>
              <w:rPr>
                <w:sz w:val="20"/>
                <w:szCs w:val="20"/>
              </w:rPr>
            </w:pPr>
            <w:r>
              <w:rPr>
                <w:sz w:val="20"/>
                <w:szCs w:val="20"/>
              </w:rPr>
              <w:t>Viby(Dåstrup)</w:t>
            </w:r>
            <w:r w:rsidR="00BB0078">
              <w:rPr>
                <w:sz w:val="20"/>
                <w:szCs w:val="20"/>
              </w:rPr>
              <w:t xml:space="preserve"> : Mandag – </w:t>
            </w:r>
            <w:r w:rsidR="00802B70">
              <w:rPr>
                <w:sz w:val="20"/>
                <w:szCs w:val="20"/>
              </w:rPr>
              <w:t>onsdag</w:t>
            </w:r>
            <w:r w:rsidR="00BB0078">
              <w:rPr>
                <w:sz w:val="20"/>
                <w:szCs w:val="20"/>
              </w:rPr>
              <w:t xml:space="preserve"> </w:t>
            </w:r>
            <w:r w:rsidR="00802B70">
              <w:rPr>
                <w:sz w:val="20"/>
                <w:szCs w:val="20"/>
              </w:rPr>
              <w:t>-</w:t>
            </w:r>
            <w:r w:rsidR="00BB0078">
              <w:rPr>
                <w:sz w:val="20"/>
                <w:szCs w:val="20"/>
              </w:rPr>
              <w:t xml:space="preserve"> </w:t>
            </w:r>
            <w:r w:rsidR="00802B70">
              <w:rPr>
                <w:sz w:val="20"/>
                <w:szCs w:val="20"/>
              </w:rPr>
              <w:t xml:space="preserve">torsdag 18.00 - 21.30. </w:t>
            </w:r>
          </w:p>
          <w:p w:rsidR="00802B70" w:rsidRPr="00DC4063" w:rsidRDefault="00802B70" w:rsidP="00384576">
            <w:pPr>
              <w:rPr>
                <w:sz w:val="20"/>
                <w:szCs w:val="20"/>
              </w:rPr>
            </w:pPr>
            <w:r>
              <w:rPr>
                <w:sz w:val="20"/>
                <w:szCs w:val="20"/>
              </w:rPr>
              <w:t xml:space="preserve">På skolefri dage har aften tilbuddet lukket. </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Institutionsleder:</w:t>
            </w:r>
          </w:p>
        </w:tc>
        <w:tc>
          <w:tcPr>
            <w:tcW w:w="3424" w:type="pct"/>
            <w:gridSpan w:val="3"/>
            <w:tcMar>
              <w:top w:w="57" w:type="dxa"/>
              <w:bottom w:w="57" w:type="dxa"/>
            </w:tcMar>
          </w:tcPr>
          <w:p w:rsidR="00802B70" w:rsidRPr="00DC4063" w:rsidRDefault="00384576" w:rsidP="00196D16">
            <w:pPr>
              <w:rPr>
                <w:sz w:val="20"/>
                <w:szCs w:val="20"/>
              </w:rPr>
            </w:pPr>
            <w:r>
              <w:rPr>
                <w:sz w:val="20"/>
                <w:szCs w:val="20"/>
              </w:rPr>
              <w:t>Klubl</w:t>
            </w:r>
            <w:r w:rsidR="00802B70">
              <w:rPr>
                <w:sz w:val="20"/>
                <w:szCs w:val="20"/>
              </w:rPr>
              <w:t>eder: Brian Svane Høiberg og pædagogisk leder: Johnny Poulsen</w:t>
            </w:r>
          </w:p>
        </w:tc>
      </w:tr>
      <w:tr w:rsidR="00802B70" w:rsidTr="00CA7846">
        <w:trPr>
          <w:trHeight w:hRule="exact" w:val="782"/>
        </w:trPr>
        <w:tc>
          <w:tcPr>
            <w:tcW w:w="1576" w:type="pct"/>
            <w:vMerge w:val="restart"/>
            <w:shd w:val="clear" w:color="auto" w:fill="D9D9D9"/>
            <w:tcMar>
              <w:top w:w="57" w:type="dxa"/>
              <w:bottom w:w="57" w:type="dxa"/>
            </w:tcMar>
          </w:tcPr>
          <w:p w:rsidR="00802B70" w:rsidRPr="00DC4063" w:rsidRDefault="00802B70" w:rsidP="005A5421">
            <w:pPr>
              <w:rPr>
                <w:sz w:val="20"/>
                <w:szCs w:val="20"/>
              </w:rPr>
            </w:pPr>
            <w:r w:rsidRPr="00DC4063">
              <w:rPr>
                <w:b/>
                <w:sz w:val="20"/>
                <w:szCs w:val="20"/>
              </w:rPr>
              <w:t xml:space="preserve">Specialiseringsmuligheder på praktikstedet: </w:t>
            </w:r>
          </w:p>
          <w:p w:rsidR="00802B70" w:rsidRPr="00DC4063" w:rsidRDefault="00802B70" w:rsidP="005A5421">
            <w:pPr>
              <w:rPr>
                <w:b/>
                <w:sz w:val="20"/>
                <w:szCs w:val="20"/>
              </w:rPr>
            </w:pPr>
            <w:r w:rsidRPr="00DC4063">
              <w:rPr>
                <w:sz w:val="20"/>
                <w:szCs w:val="20"/>
              </w:rPr>
              <w:t>For hurtigt overblik sæt kryds ved de specialiseringsmuligheder, der er på praktikstedet (de 3 farver går igen nede i skabelonen for de tre forskellige specialiseringer)</w:t>
            </w:r>
          </w:p>
        </w:tc>
        <w:tc>
          <w:tcPr>
            <w:tcW w:w="2810" w:type="pct"/>
            <w:shd w:val="clear" w:color="auto" w:fill="C2D69B"/>
            <w:tcMar>
              <w:top w:w="57" w:type="dxa"/>
              <w:bottom w:w="57" w:type="dxa"/>
            </w:tcMar>
            <w:vAlign w:val="center"/>
          </w:tcPr>
          <w:p w:rsidR="00802B70" w:rsidRPr="00DC4063" w:rsidRDefault="00802B70" w:rsidP="00F21291">
            <w:pPr>
              <w:rPr>
                <w:sz w:val="20"/>
                <w:szCs w:val="20"/>
              </w:rPr>
            </w:pPr>
            <w:r w:rsidRPr="00DC4063">
              <w:rPr>
                <w:sz w:val="20"/>
                <w:szCs w:val="20"/>
              </w:rPr>
              <w:t>Dagtilbudspædagogik (Sæt kryds i det/de relevante felter)</w:t>
            </w:r>
          </w:p>
        </w:tc>
        <w:tc>
          <w:tcPr>
            <w:tcW w:w="614" w:type="pct"/>
            <w:gridSpan w:val="2"/>
            <w:vAlign w:val="center"/>
          </w:tcPr>
          <w:p w:rsidR="00802B70" w:rsidRPr="00BE7D4F" w:rsidRDefault="00802B70" w:rsidP="00E90C84"/>
        </w:tc>
      </w:tr>
      <w:tr w:rsidR="00802B70" w:rsidTr="00F21291">
        <w:trPr>
          <w:trHeight w:hRule="exact" w:val="397"/>
        </w:trPr>
        <w:tc>
          <w:tcPr>
            <w:tcW w:w="1576" w:type="pct"/>
            <w:vMerge/>
            <w:shd w:val="clear" w:color="auto" w:fill="D9D9D9"/>
            <w:tcMar>
              <w:top w:w="57" w:type="dxa"/>
              <w:bottom w:w="57" w:type="dxa"/>
            </w:tcMar>
          </w:tcPr>
          <w:p w:rsidR="00802B70" w:rsidRPr="00DC4063" w:rsidRDefault="00802B70">
            <w:pPr>
              <w:rPr>
                <w:b/>
                <w:sz w:val="20"/>
                <w:szCs w:val="20"/>
              </w:rPr>
            </w:pPr>
          </w:p>
        </w:tc>
        <w:tc>
          <w:tcPr>
            <w:tcW w:w="2810" w:type="pct"/>
            <w:shd w:val="clear" w:color="auto" w:fill="D69BB9"/>
            <w:tcMar>
              <w:top w:w="57" w:type="dxa"/>
              <w:bottom w:w="57" w:type="dxa"/>
            </w:tcMar>
            <w:vAlign w:val="center"/>
          </w:tcPr>
          <w:p w:rsidR="00802B70" w:rsidRPr="00DC4063" w:rsidRDefault="00802B70" w:rsidP="00F21291">
            <w:pPr>
              <w:rPr>
                <w:sz w:val="20"/>
                <w:szCs w:val="20"/>
              </w:rPr>
            </w:pPr>
            <w:r w:rsidRPr="00DC4063">
              <w:rPr>
                <w:sz w:val="20"/>
                <w:szCs w:val="20"/>
              </w:rPr>
              <w:t>Skole- og fritidspædagogik (Sæt kryds i det/de relevante felter)</w:t>
            </w:r>
          </w:p>
        </w:tc>
        <w:tc>
          <w:tcPr>
            <w:tcW w:w="614" w:type="pct"/>
            <w:gridSpan w:val="2"/>
            <w:vAlign w:val="center"/>
          </w:tcPr>
          <w:p w:rsidR="00802B70" w:rsidRPr="00BE7D4F" w:rsidRDefault="005576B5" w:rsidP="00E90C84">
            <w:r>
              <w:t>x</w:t>
            </w:r>
          </w:p>
        </w:tc>
      </w:tr>
      <w:tr w:rsidR="00802B70" w:rsidTr="00F21291">
        <w:trPr>
          <w:trHeight w:hRule="exact" w:val="397"/>
        </w:trPr>
        <w:tc>
          <w:tcPr>
            <w:tcW w:w="1576" w:type="pct"/>
            <w:vMerge/>
            <w:shd w:val="clear" w:color="auto" w:fill="D9D9D9"/>
            <w:tcMar>
              <w:top w:w="57" w:type="dxa"/>
              <w:bottom w:w="57" w:type="dxa"/>
            </w:tcMar>
          </w:tcPr>
          <w:p w:rsidR="00802B70" w:rsidRPr="00DC4063" w:rsidRDefault="00802B70">
            <w:pPr>
              <w:rPr>
                <w:b/>
                <w:sz w:val="20"/>
                <w:szCs w:val="20"/>
              </w:rPr>
            </w:pPr>
          </w:p>
        </w:tc>
        <w:tc>
          <w:tcPr>
            <w:tcW w:w="2810" w:type="pct"/>
            <w:shd w:val="clear" w:color="auto" w:fill="92CDDC"/>
            <w:tcMar>
              <w:top w:w="57" w:type="dxa"/>
              <w:bottom w:w="57" w:type="dxa"/>
            </w:tcMar>
            <w:vAlign w:val="center"/>
          </w:tcPr>
          <w:p w:rsidR="00802B70" w:rsidRPr="00DC4063" w:rsidRDefault="00802B70" w:rsidP="00F21291">
            <w:pPr>
              <w:rPr>
                <w:sz w:val="20"/>
                <w:szCs w:val="20"/>
              </w:rPr>
            </w:pPr>
            <w:r w:rsidRPr="00DC4063">
              <w:rPr>
                <w:sz w:val="20"/>
                <w:szCs w:val="20"/>
              </w:rPr>
              <w:t>Social- og specialpædagogik (Sæt kryds i det/de relevante felter)</w:t>
            </w:r>
          </w:p>
        </w:tc>
        <w:tc>
          <w:tcPr>
            <w:tcW w:w="614" w:type="pct"/>
            <w:gridSpan w:val="2"/>
          </w:tcPr>
          <w:p w:rsidR="00802B70" w:rsidRDefault="00802B70"/>
        </w:tc>
      </w:tr>
      <w:tr w:rsidR="00802B70" w:rsidTr="00BB0181">
        <w:tc>
          <w:tcPr>
            <w:tcW w:w="1576" w:type="pct"/>
            <w:shd w:val="clear" w:color="auto" w:fill="D9D9D9"/>
            <w:tcMar>
              <w:top w:w="57" w:type="dxa"/>
              <w:bottom w:w="57" w:type="dxa"/>
            </w:tcMar>
          </w:tcPr>
          <w:p w:rsidR="00802B70" w:rsidRPr="00DC4063" w:rsidRDefault="00802B70" w:rsidP="00E90C84">
            <w:pPr>
              <w:rPr>
                <w:b/>
                <w:sz w:val="20"/>
                <w:szCs w:val="20"/>
              </w:rPr>
            </w:pPr>
            <w:r w:rsidRPr="00DC4063">
              <w:rPr>
                <w:b/>
                <w:sz w:val="20"/>
                <w:szCs w:val="20"/>
              </w:rPr>
              <w:t>Fysiske rammer, ude og inde:</w:t>
            </w:r>
          </w:p>
          <w:p w:rsidR="00802B70" w:rsidRPr="00DC4063" w:rsidRDefault="00802B70" w:rsidP="00E90C84">
            <w:pPr>
              <w:rPr>
                <w:sz w:val="20"/>
                <w:szCs w:val="20"/>
              </w:rPr>
            </w:pPr>
            <w:r w:rsidRPr="00DC4063">
              <w:rPr>
                <w:sz w:val="20"/>
                <w:szCs w:val="20"/>
              </w:rPr>
              <w:t>Faciliteter (herunder faciliteter i lokalområdet)</w:t>
            </w:r>
          </w:p>
        </w:tc>
        <w:tc>
          <w:tcPr>
            <w:tcW w:w="3424" w:type="pct"/>
            <w:gridSpan w:val="3"/>
            <w:tcMar>
              <w:top w:w="57" w:type="dxa"/>
              <w:bottom w:w="57" w:type="dxa"/>
            </w:tcMar>
          </w:tcPr>
          <w:p w:rsidR="008C464B" w:rsidRDefault="00D85906" w:rsidP="00E90C84">
            <w:pPr>
              <w:rPr>
                <w:rFonts w:asciiTheme="majorHAnsi" w:hAnsiTheme="majorHAnsi"/>
                <w:sz w:val="20"/>
                <w:szCs w:val="20"/>
              </w:rPr>
            </w:pPr>
            <w:r w:rsidRPr="000B51BA">
              <w:rPr>
                <w:rFonts w:asciiTheme="majorHAnsi" w:hAnsiTheme="majorHAnsi"/>
                <w:b/>
                <w:sz w:val="20"/>
                <w:szCs w:val="20"/>
              </w:rPr>
              <w:t>Klub Dåstrup</w:t>
            </w:r>
            <w:r w:rsidR="000B51BA">
              <w:rPr>
                <w:rFonts w:asciiTheme="majorHAnsi" w:hAnsiTheme="majorHAnsi"/>
                <w:sz w:val="20"/>
                <w:szCs w:val="20"/>
              </w:rPr>
              <w:t>:</w:t>
            </w:r>
          </w:p>
          <w:p w:rsidR="00802B70" w:rsidRPr="000B51BA" w:rsidRDefault="008C464B" w:rsidP="00E90C84">
            <w:pPr>
              <w:rPr>
                <w:rFonts w:asciiTheme="majorHAnsi" w:hAnsiTheme="majorHAnsi"/>
                <w:sz w:val="20"/>
                <w:szCs w:val="20"/>
              </w:rPr>
            </w:pPr>
            <w:r>
              <w:rPr>
                <w:rFonts w:asciiTheme="majorHAnsi" w:hAnsiTheme="majorHAnsi"/>
                <w:sz w:val="20"/>
                <w:szCs w:val="20"/>
              </w:rPr>
              <w:t>Klub Dåstrup modtager børn fra Viby skole fra 6. og 7. årgang i dagklubben.</w:t>
            </w:r>
            <w:r w:rsidR="000B51BA">
              <w:rPr>
                <w:rFonts w:asciiTheme="majorHAnsi" w:hAnsiTheme="majorHAnsi"/>
                <w:sz w:val="20"/>
                <w:szCs w:val="20"/>
              </w:rPr>
              <w:br/>
              <w:t>Klub Dåstrup</w:t>
            </w:r>
            <w:r w:rsidR="00531CAB" w:rsidRPr="000B51BA">
              <w:rPr>
                <w:rFonts w:asciiTheme="majorHAnsi" w:hAnsiTheme="majorHAnsi"/>
                <w:sz w:val="20"/>
                <w:szCs w:val="20"/>
              </w:rPr>
              <w:t xml:space="preserve"> har nogle gode indendørs faciliteter for børn og unge, se evt billeder her : </w:t>
            </w:r>
            <w:hyperlink r:id="rId10" w:history="1">
              <w:r w:rsidR="00531CAB" w:rsidRPr="000B51BA">
                <w:rPr>
                  <w:rStyle w:val="Hyperlink"/>
                  <w:rFonts w:asciiTheme="majorHAnsi" w:hAnsiTheme="majorHAnsi"/>
                  <w:sz w:val="20"/>
                  <w:szCs w:val="20"/>
                </w:rPr>
                <w:t>www.klubsyd.roskilde.dk</w:t>
              </w:r>
            </w:hyperlink>
            <w:r w:rsidR="00531CAB" w:rsidRPr="000B51BA">
              <w:rPr>
                <w:rFonts w:asciiTheme="majorHAnsi" w:hAnsiTheme="majorHAnsi"/>
                <w:sz w:val="20"/>
                <w:szCs w:val="20"/>
              </w:rPr>
              <w:t xml:space="preserve">  under Dåstrup klub faciliteter.</w:t>
            </w:r>
          </w:p>
          <w:p w:rsidR="00531CAB" w:rsidRPr="000B51BA" w:rsidRDefault="00531CAB" w:rsidP="00E90C84">
            <w:pPr>
              <w:rPr>
                <w:rFonts w:asciiTheme="majorHAnsi" w:hAnsiTheme="majorHAnsi"/>
                <w:sz w:val="20"/>
                <w:szCs w:val="20"/>
              </w:rPr>
            </w:pPr>
            <w:r w:rsidRPr="000B51BA">
              <w:rPr>
                <w:rFonts w:asciiTheme="majorHAnsi" w:hAnsiTheme="majorHAnsi"/>
                <w:sz w:val="20"/>
                <w:szCs w:val="20"/>
              </w:rPr>
              <w:t>Vi har et stort rum til boldspil-bordtennis- møder- fester o.lign. Et velfungerende køkken, hvor vi dagligt tilbereder et pædagogisk måltid til børnen</w:t>
            </w:r>
            <w:r w:rsidR="002D0E9D">
              <w:rPr>
                <w:rFonts w:asciiTheme="majorHAnsi" w:hAnsiTheme="majorHAnsi"/>
                <w:sz w:val="20"/>
                <w:szCs w:val="20"/>
              </w:rPr>
              <w:t xml:space="preserve">e. Der udover har vi et rum hvor børnene kan </w:t>
            </w:r>
            <w:r w:rsidRPr="000B51BA">
              <w:rPr>
                <w:rFonts w:asciiTheme="majorHAnsi" w:hAnsiTheme="majorHAnsi"/>
                <w:sz w:val="20"/>
                <w:szCs w:val="20"/>
              </w:rPr>
              <w:t xml:space="preserve">hænge ud gå på nette </w:t>
            </w:r>
            <w:r w:rsidRPr="000B51BA">
              <w:rPr>
                <w:rFonts w:asciiTheme="majorHAnsi" w:hAnsiTheme="majorHAnsi"/>
                <w:sz w:val="20"/>
                <w:szCs w:val="20"/>
              </w:rPr>
              <w:lastRenderedPageBreak/>
              <w:t>se film h</w:t>
            </w:r>
            <w:r w:rsidR="002D0E9D">
              <w:rPr>
                <w:rFonts w:asciiTheme="majorHAnsi" w:hAnsiTheme="majorHAnsi"/>
                <w:sz w:val="20"/>
                <w:szCs w:val="20"/>
              </w:rPr>
              <w:t>ører musik og hygge. Så har vi 2</w:t>
            </w:r>
            <w:r w:rsidRPr="000B51BA">
              <w:rPr>
                <w:rFonts w:asciiTheme="majorHAnsi" w:hAnsiTheme="majorHAnsi"/>
                <w:sz w:val="20"/>
                <w:szCs w:val="20"/>
              </w:rPr>
              <w:t xml:space="preserve"> spillerum </w:t>
            </w:r>
            <w:r w:rsidR="002D0E9D">
              <w:rPr>
                <w:rFonts w:asciiTheme="majorHAnsi" w:hAnsiTheme="majorHAnsi"/>
                <w:sz w:val="20"/>
                <w:szCs w:val="20"/>
              </w:rPr>
              <w:t>til PlayStation</w:t>
            </w:r>
            <w:r w:rsidRPr="000B51BA">
              <w:rPr>
                <w:rFonts w:asciiTheme="majorHAnsi" w:hAnsiTheme="majorHAnsi"/>
                <w:sz w:val="20"/>
                <w:szCs w:val="20"/>
              </w:rPr>
              <w:t>. Vi har også et værksted til de kreative udfoldelser.</w:t>
            </w:r>
            <w:r w:rsidR="002D0E9D">
              <w:rPr>
                <w:rFonts w:asciiTheme="majorHAnsi" w:hAnsiTheme="majorHAnsi"/>
                <w:sz w:val="20"/>
                <w:szCs w:val="20"/>
              </w:rPr>
              <w:t xml:space="preserve"> Et stort bar område, med pool bord og sofa gruppe. Plus 2 rum mere til at hænge ud i og hygge. </w:t>
            </w:r>
          </w:p>
          <w:p w:rsidR="00427B34" w:rsidRDefault="00531CAB" w:rsidP="0033354F">
            <w:pPr>
              <w:pStyle w:val="p1"/>
              <w:rPr>
                <w:rFonts w:asciiTheme="majorHAnsi" w:hAnsiTheme="majorHAnsi"/>
                <w:sz w:val="20"/>
                <w:szCs w:val="20"/>
              </w:rPr>
            </w:pPr>
            <w:r w:rsidRPr="000B51BA">
              <w:rPr>
                <w:rFonts w:asciiTheme="majorHAnsi" w:hAnsiTheme="majorHAnsi"/>
                <w:sz w:val="20"/>
                <w:szCs w:val="20"/>
              </w:rPr>
              <w:t>Dåstrup klub har dejlige udendørs faciliteter, vi ligger i forbindelse med Dåstrup skole, og bruger dagligt græsarealerne</w:t>
            </w:r>
            <w:r w:rsidR="003F78CB" w:rsidRPr="000B51BA">
              <w:rPr>
                <w:rFonts w:asciiTheme="majorHAnsi" w:hAnsiTheme="majorHAnsi"/>
                <w:sz w:val="20"/>
                <w:szCs w:val="20"/>
              </w:rPr>
              <w:t xml:space="preserve"> og 2 multibaner og basket baner,</w:t>
            </w:r>
            <w:r w:rsidRPr="000B51BA">
              <w:rPr>
                <w:rFonts w:asciiTheme="majorHAnsi" w:hAnsiTheme="majorHAnsi"/>
                <w:sz w:val="20"/>
                <w:szCs w:val="20"/>
              </w:rPr>
              <w:t xml:space="preserve"> omkring os til div. boldspil. Vi har en skateboardrampe og mange fede cykler som bliver flittigt brugt.</w:t>
            </w:r>
            <w:r w:rsidR="002D0E9D">
              <w:rPr>
                <w:rFonts w:asciiTheme="majorHAnsi" w:hAnsiTheme="majorHAnsi"/>
                <w:sz w:val="20"/>
                <w:szCs w:val="20"/>
              </w:rPr>
              <w:t xml:space="preserve"> Vi har</w:t>
            </w:r>
            <w:r w:rsidR="0009539F" w:rsidRPr="000B51BA">
              <w:rPr>
                <w:rFonts w:asciiTheme="majorHAnsi" w:hAnsiTheme="majorHAnsi"/>
                <w:sz w:val="20"/>
                <w:szCs w:val="20"/>
              </w:rPr>
              <w:t xml:space="preserve"> en bålplads og mulighed for at benytte skolens idrætshal et par gange om ugen.</w:t>
            </w:r>
            <w:r w:rsidR="003F78CB" w:rsidRPr="000B51BA">
              <w:rPr>
                <w:rFonts w:asciiTheme="majorHAnsi" w:hAnsiTheme="majorHAnsi"/>
                <w:sz w:val="20"/>
                <w:szCs w:val="20"/>
              </w:rPr>
              <w:t xml:space="preserve"> Vi har å ,” skov” og kælkebakke på vores område</w:t>
            </w:r>
            <w:r w:rsidR="007576A0" w:rsidRPr="000B51BA">
              <w:rPr>
                <w:rFonts w:asciiTheme="majorHAnsi" w:hAnsiTheme="majorHAnsi"/>
                <w:sz w:val="20"/>
                <w:szCs w:val="20"/>
              </w:rPr>
              <w:t xml:space="preserve"> </w:t>
            </w:r>
            <w:r w:rsidR="003F78CB" w:rsidRPr="000B51BA">
              <w:rPr>
                <w:rFonts w:asciiTheme="majorHAnsi" w:hAnsiTheme="majorHAnsi"/>
                <w:sz w:val="20"/>
                <w:szCs w:val="20"/>
              </w:rPr>
              <w:t>.</w:t>
            </w:r>
            <w:r w:rsidR="007576A0" w:rsidRPr="000B51BA">
              <w:rPr>
                <w:rFonts w:asciiTheme="majorHAnsi" w:hAnsiTheme="majorHAnsi"/>
                <w:sz w:val="20"/>
                <w:szCs w:val="20"/>
              </w:rPr>
              <w:t>Dåstrup klub har en minibus, som vi bruger til at komme ud af huset i små grupper.</w:t>
            </w:r>
          </w:p>
          <w:p w:rsidR="000B51BA" w:rsidRPr="000B51BA" w:rsidRDefault="00427B34" w:rsidP="0033354F">
            <w:pPr>
              <w:pStyle w:val="p1"/>
              <w:rPr>
                <w:rStyle w:val="s1"/>
                <w:rFonts w:asciiTheme="majorHAnsi" w:hAnsiTheme="majorHAnsi"/>
                <w:color w:val="auto"/>
                <w:sz w:val="20"/>
                <w:szCs w:val="20"/>
              </w:rPr>
            </w:pPr>
            <w:r>
              <w:rPr>
                <w:rFonts w:asciiTheme="majorHAnsi" w:hAnsiTheme="majorHAnsi"/>
                <w:sz w:val="20"/>
                <w:szCs w:val="20"/>
              </w:rPr>
              <w:t xml:space="preserve">I Dåstrup klub er der aften åbent for 13 til 17 årige, mandag-onsdag og torsdag aften fra kl 18 til 21.30. </w:t>
            </w:r>
            <w:r w:rsidR="0033354F" w:rsidRPr="000B51BA">
              <w:rPr>
                <w:rFonts w:asciiTheme="majorHAnsi" w:hAnsiTheme="majorHAnsi"/>
                <w:sz w:val="20"/>
                <w:szCs w:val="20"/>
              </w:rPr>
              <w:br/>
            </w:r>
          </w:p>
          <w:p w:rsidR="008C464B" w:rsidRDefault="0033354F" w:rsidP="0033354F">
            <w:pPr>
              <w:pStyle w:val="p1"/>
              <w:rPr>
                <w:rStyle w:val="s1"/>
                <w:rFonts w:asciiTheme="majorHAnsi" w:hAnsiTheme="majorHAnsi"/>
                <w:color w:val="auto"/>
                <w:sz w:val="20"/>
                <w:szCs w:val="20"/>
              </w:rPr>
            </w:pPr>
            <w:r w:rsidRPr="000B51BA">
              <w:rPr>
                <w:rStyle w:val="s1"/>
                <w:rFonts w:asciiTheme="majorHAnsi" w:hAnsiTheme="majorHAnsi"/>
                <w:b/>
                <w:color w:val="auto"/>
                <w:sz w:val="20"/>
                <w:szCs w:val="20"/>
              </w:rPr>
              <w:t>Klub Hjørnet</w:t>
            </w:r>
            <w:r w:rsidR="000B51BA">
              <w:rPr>
                <w:rStyle w:val="s1"/>
                <w:rFonts w:asciiTheme="majorHAnsi" w:hAnsiTheme="majorHAnsi"/>
                <w:color w:val="auto"/>
                <w:sz w:val="20"/>
                <w:szCs w:val="20"/>
              </w:rPr>
              <w:t>:</w:t>
            </w:r>
          </w:p>
          <w:p w:rsidR="0033354F" w:rsidRPr="000B51BA" w:rsidRDefault="008C464B" w:rsidP="0033354F">
            <w:pPr>
              <w:pStyle w:val="p1"/>
              <w:rPr>
                <w:rStyle w:val="apple-converted-space"/>
                <w:rFonts w:asciiTheme="majorHAnsi" w:hAnsiTheme="majorHAnsi"/>
                <w:color w:val="auto"/>
                <w:sz w:val="20"/>
                <w:szCs w:val="20"/>
              </w:rPr>
            </w:pPr>
            <w:r>
              <w:rPr>
                <w:rStyle w:val="s1"/>
                <w:rFonts w:asciiTheme="majorHAnsi" w:hAnsiTheme="majorHAnsi"/>
                <w:color w:val="auto"/>
                <w:sz w:val="20"/>
                <w:szCs w:val="20"/>
              </w:rPr>
              <w:t>Klub Hjørner modtager børn fra Viby skole på 4. og 5. årgang.</w:t>
            </w:r>
            <w:r w:rsidR="000B51BA">
              <w:rPr>
                <w:rStyle w:val="s1"/>
                <w:rFonts w:asciiTheme="majorHAnsi" w:hAnsiTheme="majorHAnsi"/>
                <w:color w:val="auto"/>
                <w:sz w:val="20"/>
                <w:szCs w:val="20"/>
              </w:rPr>
              <w:br/>
              <w:t>Klub hjørnet</w:t>
            </w:r>
            <w:r w:rsidR="0033354F" w:rsidRPr="000B51BA">
              <w:rPr>
                <w:rStyle w:val="s1"/>
                <w:rFonts w:asciiTheme="majorHAnsi" w:hAnsiTheme="majorHAnsi"/>
                <w:color w:val="auto"/>
                <w:sz w:val="20"/>
                <w:szCs w:val="20"/>
              </w:rPr>
              <w:t xml:space="preserve"> i Viby er en klub med mange rum og mange muligheder! </w:t>
            </w:r>
            <w:r w:rsidR="0033354F" w:rsidRPr="000B51BA">
              <w:rPr>
                <w:rStyle w:val="s1"/>
                <w:rFonts w:asciiTheme="majorHAnsi" w:hAnsiTheme="majorHAnsi"/>
                <w:color w:val="auto"/>
                <w:sz w:val="20"/>
                <w:szCs w:val="20"/>
              </w:rPr>
              <w:br/>
              <w:t>Indendørs har vi hygge rum med sofaer og puder hvor man kan lukke døren og være si</w:t>
            </w:r>
            <w:r w:rsidR="002D0E9D">
              <w:rPr>
                <w:rStyle w:val="s1"/>
                <w:rFonts w:asciiTheme="majorHAnsi" w:hAnsiTheme="majorHAnsi"/>
                <w:color w:val="auto"/>
                <w:sz w:val="20"/>
                <w:szCs w:val="20"/>
              </w:rPr>
              <w:t>g selv! Vi har et YouTube rum og</w:t>
            </w:r>
            <w:r w:rsidR="0033354F" w:rsidRPr="000B51BA">
              <w:rPr>
                <w:rStyle w:val="s1"/>
                <w:rFonts w:asciiTheme="majorHAnsi" w:hAnsiTheme="majorHAnsi"/>
                <w:color w:val="auto"/>
                <w:sz w:val="20"/>
                <w:szCs w:val="20"/>
              </w:rPr>
              <w:t xml:space="preserve"> et med Play</w:t>
            </w:r>
            <w:r w:rsidR="002D0E9D">
              <w:rPr>
                <w:rStyle w:val="s1"/>
                <w:rFonts w:asciiTheme="majorHAnsi" w:hAnsiTheme="majorHAnsi"/>
                <w:color w:val="auto"/>
                <w:sz w:val="20"/>
                <w:szCs w:val="20"/>
              </w:rPr>
              <w:t>Station også kaldet FIFA rummet, og et tik-tok rum.</w:t>
            </w:r>
            <w:r w:rsidR="0033354F" w:rsidRPr="000B51BA">
              <w:rPr>
                <w:rStyle w:val="s1"/>
                <w:rFonts w:asciiTheme="majorHAnsi" w:hAnsiTheme="majorHAnsi"/>
                <w:color w:val="auto"/>
                <w:sz w:val="20"/>
                <w:szCs w:val="20"/>
              </w:rPr>
              <w:t xml:space="preserve"> Desuden har vi en stor sal til leg, boldspil m.</w:t>
            </w:r>
            <w:r w:rsidR="00427B34">
              <w:rPr>
                <w:rStyle w:val="s1"/>
                <w:rFonts w:asciiTheme="majorHAnsi" w:hAnsiTheme="majorHAnsi"/>
                <w:color w:val="auto"/>
                <w:sz w:val="20"/>
                <w:szCs w:val="20"/>
              </w:rPr>
              <w:t>m.</w:t>
            </w:r>
            <w:r w:rsidR="0033354F" w:rsidRPr="000B51BA">
              <w:rPr>
                <w:rStyle w:val="s1"/>
                <w:rFonts w:asciiTheme="majorHAnsi" w:hAnsiTheme="majorHAnsi"/>
                <w:color w:val="auto"/>
                <w:sz w:val="20"/>
                <w:szCs w:val="20"/>
              </w:rPr>
              <w:t xml:space="preserve"> Vi har et stort og velfungerende værksted med masser af muligheder for at udfolde sig kreativt, sy og fremstille fine ting, smykker m.v</w:t>
            </w:r>
            <w:r w:rsidR="001F14C3">
              <w:rPr>
                <w:rStyle w:val="s1"/>
                <w:rFonts w:asciiTheme="majorHAnsi" w:hAnsiTheme="majorHAnsi"/>
                <w:color w:val="auto"/>
                <w:sz w:val="20"/>
                <w:szCs w:val="20"/>
              </w:rPr>
              <w:t>.</w:t>
            </w:r>
            <w:r w:rsidR="0033354F" w:rsidRPr="000B51BA">
              <w:rPr>
                <w:rStyle w:val="s1"/>
                <w:rFonts w:asciiTheme="majorHAnsi" w:hAnsiTheme="majorHAnsi"/>
                <w:color w:val="auto"/>
                <w:sz w:val="20"/>
                <w:szCs w:val="20"/>
              </w:rPr>
              <w:t xml:space="preserve"> Vi har et veludstyret musik rum, med instrumenter og mikrofoner til et helt band og computer til indspilning eller produktion af elektrisk musik! Sidst men ikke mindst har vi vores bar/c</w:t>
            </w:r>
            <w:r w:rsidR="002D0E9D">
              <w:rPr>
                <w:rStyle w:val="s1"/>
                <w:rFonts w:asciiTheme="majorHAnsi" w:hAnsiTheme="majorHAnsi"/>
                <w:color w:val="auto"/>
                <w:sz w:val="20"/>
                <w:szCs w:val="20"/>
              </w:rPr>
              <w:t>afe område med billard,</w:t>
            </w:r>
            <w:r w:rsidR="0033354F" w:rsidRPr="000B51BA">
              <w:rPr>
                <w:rStyle w:val="s1"/>
                <w:rFonts w:asciiTheme="majorHAnsi" w:hAnsiTheme="majorHAnsi"/>
                <w:color w:val="auto"/>
                <w:sz w:val="20"/>
                <w:szCs w:val="20"/>
              </w:rPr>
              <w:t xml:space="preserve"> og alverdens brætspil! I b</w:t>
            </w:r>
            <w:r w:rsidR="00427B34">
              <w:rPr>
                <w:rStyle w:val="s1"/>
                <w:rFonts w:asciiTheme="majorHAnsi" w:hAnsiTheme="majorHAnsi"/>
                <w:color w:val="auto"/>
                <w:sz w:val="20"/>
                <w:szCs w:val="20"/>
              </w:rPr>
              <w:t>aren kan man købe frugt</w:t>
            </w:r>
            <w:r w:rsidR="0033354F" w:rsidRPr="000B51BA">
              <w:rPr>
                <w:rStyle w:val="s1"/>
                <w:rFonts w:asciiTheme="majorHAnsi" w:hAnsiTheme="majorHAnsi"/>
                <w:color w:val="auto"/>
                <w:sz w:val="20"/>
                <w:szCs w:val="20"/>
              </w:rPr>
              <w:t xml:space="preserve"> og hver dag serveres der her et lille måltid hvor børnene som oftes indrages og hjælper med servering. Udenfor er der også mange muligheder så som</w:t>
            </w:r>
            <w:r w:rsidR="00427B34">
              <w:rPr>
                <w:rStyle w:val="s1"/>
                <w:rFonts w:asciiTheme="majorHAnsi" w:hAnsiTheme="majorHAnsi"/>
                <w:color w:val="auto"/>
                <w:sz w:val="20"/>
                <w:szCs w:val="20"/>
              </w:rPr>
              <w:t xml:space="preserve"> Kaniner,</w:t>
            </w:r>
            <w:r w:rsidR="0033354F" w:rsidRPr="000B51BA">
              <w:rPr>
                <w:rStyle w:val="s1"/>
                <w:rFonts w:asciiTheme="majorHAnsi" w:hAnsiTheme="majorHAnsi"/>
                <w:color w:val="auto"/>
                <w:sz w:val="20"/>
                <w:szCs w:val="20"/>
              </w:rPr>
              <w:t xml:space="preserve"> bålplads, stor boldbane, gynger, klatrestativer, hængekøjer, løbehjul, rulleskøjter, banancykler, stylter og et hjulede cykler!</w:t>
            </w:r>
            <w:r w:rsidR="0033354F" w:rsidRPr="000B51BA">
              <w:rPr>
                <w:rStyle w:val="apple-converted-space"/>
                <w:rFonts w:asciiTheme="majorHAnsi" w:hAnsiTheme="majorHAnsi"/>
                <w:color w:val="auto"/>
                <w:sz w:val="20"/>
                <w:szCs w:val="20"/>
              </w:rPr>
              <w:t> </w:t>
            </w:r>
          </w:p>
          <w:p w:rsidR="0033354F" w:rsidRPr="000B51BA" w:rsidRDefault="0033354F" w:rsidP="0033354F">
            <w:pPr>
              <w:pStyle w:val="p1"/>
              <w:rPr>
                <w:rFonts w:asciiTheme="majorHAnsi" w:hAnsiTheme="majorHAnsi"/>
                <w:sz w:val="20"/>
                <w:szCs w:val="20"/>
              </w:rPr>
            </w:pPr>
            <w:r w:rsidRPr="000B51BA">
              <w:rPr>
                <w:rStyle w:val="apple-converted-space"/>
                <w:rFonts w:asciiTheme="majorHAnsi" w:hAnsiTheme="majorHAnsi"/>
                <w:color w:val="auto"/>
                <w:sz w:val="20"/>
                <w:szCs w:val="20"/>
              </w:rPr>
              <w:t>Vi har en minibus til ture ud af huset.</w:t>
            </w:r>
          </w:p>
          <w:p w:rsidR="00170545" w:rsidRDefault="0033354F" w:rsidP="0033354F">
            <w:pPr>
              <w:rPr>
                <w:rFonts w:asciiTheme="majorHAnsi" w:hAnsiTheme="majorHAnsi"/>
                <w:sz w:val="20"/>
                <w:szCs w:val="20"/>
              </w:rPr>
            </w:pPr>
            <w:r w:rsidRPr="000B51BA">
              <w:rPr>
                <w:rFonts w:asciiTheme="majorHAnsi" w:hAnsiTheme="majorHAnsi"/>
                <w:sz w:val="20"/>
                <w:szCs w:val="20"/>
              </w:rPr>
              <w:br/>
            </w:r>
            <w:r w:rsidR="000B51BA" w:rsidRPr="000B51BA">
              <w:rPr>
                <w:rFonts w:asciiTheme="majorHAnsi" w:hAnsiTheme="majorHAnsi"/>
                <w:b/>
                <w:sz w:val="20"/>
                <w:szCs w:val="20"/>
              </w:rPr>
              <w:t>Klub Gadstrup:</w:t>
            </w:r>
            <w:r w:rsidR="000B51BA">
              <w:rPr>
                <w:rFonts w:asciiTheme="majorHAnsi" w:hAnsiTheme="majorHAnsi"/>
                <w:sz w:val="20"/>
                <w:szCs w:val="20"/>
              </w:rPr>
              <w:br/>
            </w:r>
            <w:r w:rsidRPr="000B51BA">
              <w:rPr>
                <w:rFonts w:asciiTheme="majorHAnsi" w:hAnsiTheme="majorHAnsi"/>
                <w:sz w:val="20"/>
                <w:szCs w:val="20"/>
              </w:rPr>
              <w:t xml:space="preserve">Klubben i Gadstrup ligger i egne bygninger lige overfor skolen og ved siden af Ramsøhallen. </w:t>
            </w:r>
            <w:r w:rsidRPr="000B51BA">
              <w:rPr>
                <w:rFonts w:asciiTheme="majorHAnsi" w:hAnsiTheme="majorHAnsi"/>
                <w:sz w:val="20"/>
                <w:szCs w:val="20"/>
              </w:rPr>
              <w:br/>
              <w:t>Vi har et godt samarbejde med skolen, og deltager i timer på skolen både med og uden lærere</w:t>
            </w:r>
            <w:r w:rsidR="00C520F5">
              <w:rPr>
                <w:rFonts w:asciiTheme="majorHAnsi" w:hAnsiTheme="majorHAnsi"/>
                <w:sz w:val="20"/>
                <w:szCs w:val="20"/>
              </w:rPr>
              <w:t>.</w:t>
            </w:r>
            <w:r w:rsidRPr="000B51BA">
              <w:rPr>
                <w:rFonts w:asciiTheme="majorHAnsi" w:hAnsiTheme="majorHAnsi"/>
                <w:sz w:val="20"/>
                <w:szCs w:val="20"/>
              </w:rPr>
              <w:br/>
              <w:t>Indendørs er Klubben indrettet med rum der huser forskellige aktiviteter.</w:t>
            </w:r>
            <w:r w:rsidRPr="000B51BA">
              <w:rPr>
                <w:rFonts w:asciiTheme="majorHAnsi" w:hAnsiTheme="majorHAnsi"/>
                <w:sz w:val="20"/>
                <w:szCs w:val="20"/>
              </w:rPr>
              <w:br/>
              <w:t xml:space="preserve">I det kreative værksted kan alle deltage og værkstedet har åbent hver dag. Man kan sy, klippe, klistre, strikke, hækle, male, tegne, lave perler, stoftryk, gå på internettet og hvad der ellers er af interesser. Derudover hygger vi og snakker meget om løst og fast. I sofa-hygge-krogen </w:t>
            </w:r>
            <w:r w:rsidR="008B0297">
              <w:rPr>
                <w:rFonts w:asciiTheme="majorHAnsi" w:hAnsiTheme="majorHAnsi"/>
                <w:sz w:val="20"/>
                <w:szCs w:val="20"/>
              </w:rPr>
              <w:t>er der også plads til en snak</w:t>
            </w:r>
            <w:r w:rsidR="00950D58">
              <w:rPr>
                <w:rFonts w:asciiTheme="majorHAnsi" w:hAnsiTheme="majorHAnsi"/>
                <w:sz w:val="20"/>
                <w:szCs w:val="20"/>
              </w:rPr>
              <w:t xml:space="preserve"> </w:t>
            </w:r>
            <w:r w:rsidRPr="000B51BA">
              <w:rPr>
                <w:rFonts w:asciiTheme="majorHAnsi" w:hAnsiTheme="majorHAnsi"/>
                <w:sz w:val="20"/>
                <w:szCs w:val="20"/>
              </w:rPr>
              <w:t>om de alvorlige</w:t>
            </w:r>
            <w:r w:rsidR="00950D58">
              <w:rPr>
                <w:rFonts w:asciiTheme="majorHAnsi" w:hAnsiTheme="majorHAnsi"/>
                <w:sz w:val="20"/>
                <w:szCs w:val="20"/>
              </w:rPr>
              <w:t xml:space="preserve"> </w:t>
            </w:r>
            <w:r w:rsidRPr="000B51BA">
              <w:rPr>
                <w:rFonts w:asciiTheme="majorHAnsi" w:hAnsiTheme="majorHAnsi"/>
                <w:sz w:val="20"/>
                <w:szCs w:val="20"/>
              </w:rPr>
              <w:t>ting.</w:t>
            </w:r>
            <w:r w:rsidRPr="000B51BA">
              <w:rPr>
                <w:rFonts w:asciiTheme="majorHAnsi" w:hAnsiTheme="majorHAnsi"/>
                <w:sz w:val="20"/>
                <w:szCs w:val="20"/>
              </w:rPr>
              <w:br/>
              <w:t>Klubben har såvel indendørs som udendørs faciliteter, hvor der er mange muligheder for sportsaktivitete</w:t>
            </w:r>
            <w:r w:rsidR="00427B34">
              <w:rPr>
                <w:rFonts w:asciiTheme="majorHAnsi" w:hAnsiTheme="majorHAnsi"/>
                <w:sz w:val="20"/>
                <w:szCs w:val="20"/>
              </w:rPr>
              <w:t>r. Indendørs er der billardbord</w:t>
            </w:r>
            <w:r w:rsidRPr="000B51BA">
              <w:rPr>
                <w:rFonts w:asciiTheme="majorHAnsi" w:hAnsiTheme="majorHAnsi"/>
                <w:sz w:val="20"/>
                <w:szCs w:val="20"/>
              </w:rPr>
              <w:t>, og en sal som bl.a. bruges til bordtennis, hockey og fodbold. Salen bliver brugt hver dag til alle former for sport og leg.</w:t>
            </w:r>
            <w:r w:rsidRPr="000B51BA">
              <w:rPr>
                <w:rFonts w:asciiTheme="majorHAnsi" w:hAnsiTheme="majorHAnsi"/>
                <w:sz w:val="20"/>
                <w:szCs w:val="20"/>
              </w:rPr>
              <w:br/>
              <w:t xml:space="preserve">I køkkenet bliver der hver dag serveret et lille gratis mellemmåltid til børnene. Køkkenet bliver også brugt som opholdsrum hvor børnene kan spille spil, se tv eller bare hænge ud.  </w:t>
            </w:r>
            <w:r w:rsidRPr="000B51BA">
              <w:rPr>
                <w:rFonts w:asciiTheme="majorHAnsi" w:hAnsiTheme="majorHAnsi"/>
                <w:sz w:val="20"/>
                <w:szCs w:val="20"/>
              </w:rPr>
              <w:br/>
              <w:t xml:space="preserve">I vores </w:t>
            </w:r>
            <w:r w:rsidR="00B465CA">
              <w:rPr>
                <w:rFonts w:asciiTheme="majorHAnsi" w:hAnsiTheme="majorHAnsi"/>
                <w:sz w:val="20"/>
                <w:szCs w:val="20"/>
              </w:rPr>
              <w:t xml:space="preserve">hygge-rum </w:t>
            </w:r>
            <w:r w:rsidRPr="000B51BA">
              <w:rPr>
                <w:rFonts w:asciiTheme="majorHAnsi" w:hAnsiTheme="majorHAnsi"/>
                <w:sz w:val="20"/>
                <w:szCs w:val="20"/>
              </w:rPr>
              <w:t xml:space="preserve">findes der </w:t>
            </w:r>
            <w:r w:rsidR="009D581F">
              <w:rPr>
                <w:rFonts w:asciiTheme="majorHAnsi" w:hAnsiTheme="majorHAnsi"/>
                <w:sz w:val="20"/>
                <w:szCs w:val="20"/>
              </w:rPr>
              <w:t>5</w:t>
            </w:r>
            <w:r w:rsidRPr="000B51BA">
              <w:rPr>
                <w:rFonts w:asciiTheme="majorHAnsi" w:hAnsiTheme="majorHAnsi"/>
                <w:sz w:val="20"/>
                <w:szCs w:val="20"/>
              </w:rPr>
              <w:t xml:space="preserve"> iPads som frit kan benyttes af børnene og i rummet med billard er der </w:t>
            </w:r>
            <w:r w:rsidR="009D581F">
              <w:rPr>
                <w:rFonts w:asciiTheme="majorHAnsi" w:hAnsiTheme="majorHAnsi"/>
                <w:sz w:val="20"/>
                <w:szCs w:val="20"/>
              </w:rPr>
              <w:t>5</w:t>
            </w:r>
            <w:r w:rsidRPr="000B51BA">
              <w:rPr>
                <w:rFonts w:asciiTheme="majorHAnsi" w:hAnsiTheme="majorHAnsi"/>
                <w:sz w:val="20"/>
                <w:szCs w:val="20"/>
              </w:rPr>
              <w:t xml:space="preserve"> computer til </w:t>
            </w:r>
            <w:r w:rsidR="0055632A">
              <w:rPr>
                <w:rFonts w:asciiTheme="majorHAnsi" w:hAnsiTheme="majorHAnsi"/>
                <w:sz w:val="20"/>
                <w:szCs w:val="20"/>
              </w:rPr>
              <w:t>rådighe</w:t>
            </w:r>
            <w:r w:rsidR="007E34CC">
              <w:rPr>
                <w:rFonts w:asciiTheme="majorHAnsi" w:hAnsiTheme="majorHAnsi"/>
                <w:sz w:val="20"/>
                <w:szCs w:val="20"/>
              </w:rPr>
              <w:t>d, som kan bookes til spil eller andet.</w:t>
            </w:r>
          </w:p>
          <w:p w:rsidR="0001327D" w:rsidRDefault="008F406D" w:rsidP="0033354F">
            <w:pPr>
              <w:rPr>
                <w:rFonts w:asciiTheme="majorHAnsi" w:hAnsiTheme="majorHAnsi"/>
                <w:sz w:val="20"/>
                <w:szCs w:val="20"/>
              </w:rPr>
            </w:pPr>
            <w:r>
              <w:rPr>
                <w:rFonts w:asciiTheme="majorHAnsi" w:hAnsiTheme="majorHAnsi"/>
                <w:sz w:val="20"/>
                <w:szCs w:val="20"/>
              </w:rPr>
              <w:t>Vi</w:t>
            </w:r>
            <w:r w:rsidR="00650603">
              <w:rPr>
                <w:rFonts w:asciiTheme="majorHAnsi" w:hAnsiTheme="majorHAnsi"/>
                <w:sz w:val="20"/>
                <w:szCs w:val="20"/>
              </w:rPr>
              <w:t xml:space="preserve"> </w:t>
            </w:r>
            <w:r w:rsidR="004D3331">
              <w:rPr>
                <w:rFonts w:asciiTheme="majorHAnsi" w:hAnsiTheme="majorHAnsi"/>
                <w:sz w:val="20"/>
                <w:szCs w:val="20"/>
              </w:rPr>
              <w:t xml:space="preserve">har </w:t>
            </w:r>
            <w:r>
              <w:rPr>
                <w:rFonts w:asciiTheme="majorHAnsi" w:hAnsiTheme="majorHAnsi"/>
                <w:sz w:val="20"/>
                <w:szCs w:val="20"/>
              </w:rPr>
              <w:t xml:space="preserve">også </w:t>
            </w:r>
            <w:r w:rsidR="004D3331">
              <w:rPr>
                <w:rFonts w:asciiTheme="majorHAnsi" w:hAnsiTheme="majorHAnsi"/>
                <w:sz w:val="20"/>
                <w:szCs w:val="20"/>
              </w:rPr>
              <w:t>et rum</w:t>
            </w:r>
            <w:r w:rsidR="00CC6B49">
              <w:rPr>
                <w:rFonts w:asciiTheme="majorHAnsi" w:hAnsiTheme="majorHAnsi"/>
                <w:sz w:val="20"/>
                <w:szCs w:val="20"/>
              </w:rPr>
              <w:t xml:space="preserve"> i</w:t>
            </w:r>
            <w:r w:rsidR="004D3331">
              <w:rPr>
                <w:rFonts w:asciiTheme="majorHAnsi" w:hAnsiTheme="majorHAnsi"/>
                <w:sz w:val="20"/>
                <w:szCs w:val="20"/>
              </w:rPr>
              <w:t xml:space="preserve"> </w:t>
            </w:r>
            <w:r w:rsidR="00CC6B49">
              <w:rPr>
                <w:rFonts w:asciiTheme="majorHAnsi" w:hAnsiTheme="majorHAnsi"/>
                <w:sz w:val="20"/>
                <w:szCs w:val="20"/>
              </w:rPr>
              <w:t>klubben</w:t>
            </w:r>
            <w:r w:rsidR="004D3331">
              <w:rPr>
                <w:rFonts w:asciiTheme="majorHAnsi" w:hAnsiTheme="majorHAnsi"/>
                <w:sz w:val="20"/>
                <w:szCs w:val="20"/>
              </w:rPr>
              <w:t xml:space="preserve"> </w:t>
            </w:r>
            <w:r w:rsidR="00B930FE">
              <w:rPr>
                <w:rFonts w:asciiTheme="majorHAnsi" w:hAnsiTheme="majorHAnsi"/>
                <w:sz w:val="20"/>
                <w:szCs w:val="20"/>
              </w:rPr>
              <w:t xml:space="preserve">med 6 spillecomputere, </w:t>
            </w:r>
            <w:r w:rsidR="004D3331">
              <w:rPr>
                <w:rFonts w:asciiTheme="majorHAnsi" w:hAnsiTheme="majorHAnsi"/>
                <w:sz w:val="20"/>
                <w:szCs w:val="20"/>
              </w:rPr>
              <w:t xml:space="preserve">som </w:t>
            </w:r>
            <w:r w:rsidR="00B930FE">
              <w:rPr>
                <w:rFonts w:asciiTheme="majorHAnsi" w:hAnsiTheme="majorHAnsi"/>
                <w:sz w:val="20"/>
                <w:szCs w:val="20"/>
              </w:rPr>
              <w:t xml:space="preserve">udelukkende </w:t>
            </w:r>
            <w:r w:rsidR="0042594D">
              <w:rPr>
                <w:rFonts w:asciiTheme="majorHAnsi" w:hAnsiTheme="majorHAnsi"/>
                <w:sz w:val="20"/>
                <w:szCs w:val="20"/>
              </w:rPr>
              <w:t>bruges til</w:t>
            </w:r>
            <w:r w:rsidR="00650603">
              <w:rPr>
                <w:rFonts w:asciiTheme="majorHAnsi" w:hAnsiTheme="majorHAnsi"/>
                <w:sz w:val="20"/>
                <w:szCs w:val="20"/>
              </w:rPr>
              <w:t xml:space="preserve"> de hold der er tilmeldt e-spo</w:t>
            </w:r>
            <w:r w:rsidR="00FE12F4">
              <w:rPr>
                <w:rFonts w:asciiTheme="majorHAnsi" w:hAnsiTheme="majorHAnsi"/>
                <w:sz w:val="20"/>
                <w:szCs w:val="20"/>
              </w:rPr>
              <w:t xml:space="preserve">rt. </w:t>
            </w:r>
            <w:r w:rsidR="00B930FE">
              <w:rPr>
                <w:rFonts w:asciiTheme="majorHAnsi" w:hAnsiTheme="majorHAnsi"/>
                <w:sz w:val="20"/>
                <w:szCs w:val="20"/>
              </w:rPr>
              <w:t xml:space="preserve"> </w:t>
            </w:r>
            <w:r w:rsidR="0001327D">
              <w:rPr>
                <w:rFonts w:asciiTheme="majorHAnsi" w:hAnsiTheme="majorHAnsi"/>
                <w:sz w:val="20"/>
                <w:szCs w:val="20"/>
              </w:rPr>
              <w:t>E-sport er et fælles tiltag som der samarbejdes på tværs af klubberne i Roskilde om.</w:t>
            </w:r>
          </w:p>
          <w:p w:rsidR="0033354F" w:rsidRPr="000B51BA" w:rsidRDefault="0033354F" w:rsidP="0033354F">
            <w:pPr>
              <w:rPr>
                <w:rFonts w:asciiTheme="majorHAnsi" w:hAnsiTheme="majorHAnsi"/>
                <w:i/>
                <w:sz w:val="20"/>
                <w:szCs w:val="20"/>
              </w:rPr>
            </w:pPr>
            <w:r w:rsidRPr="000B51BA">
              <w:rPr>
                <w:rFonts w:asciiTheme="majorHAnsi" w:hAnsiTheme="majorHAnsi"/>
                <w:sz w:val="20"/>
                <w:szCs w:val="20"/>
              </w:rPr>
              <w:t>Klubben har en udendørs fodboldbane, hockeybane og en kæmpe stor græsplæne med gynger, hængekøjer mm.</w:t>
            </w:r>
            <w:r w:rsidRPr="000B51BA">
              <w:rPr>
                <w:rFonts w:asciiTheme="majorHAnsi" w:hAnsiTheme="majorHAnsi"/>
                <w:sz w:val="20"/>
                <w:szCs w:val="20"/>
              </w:rPr>
              <w:br/>
              <w:t>I løbet af året laver vi særlige forløb som eksempelvi</w:t>
            </w:r>
            <w:r w:rsidR="00F163AE">
              <w:rPr>
                <w:rFonts w:asciiTheme="majorHAnsi" w:hAnsiTheme="majorHAnsi"/>
                <w:sz w:val="20"/>
                <w:szCs w:val="20"/>
              </w:rPr>
              <w:t>s</w:t>
            </w:r>
            <w:r w:rsidRPr="000B51BA">
              <w:rPr>
                <w:rFonts w:asciiTheme="majorHAnsi" w:hAnsiTheme="majorHAnsi"/>
                <w:sz w:val="20"/>
                <w:szCs w:val="20"/>
              </w:rPr>
              <w:t xml:space="preserve"> fodboldturneringer og andre længerevarende </w:t>
            </w:r>
            <w:r w:rsidR="00427B34">
              <w:rPr>
                <w:rFonts w:asciiTheme="majorHAnsi" w:hAnsiTheme="majorHAnsi"/>
                <w:sz w:val="20"/>
                <w:szCs w:val="20"/>
              </w:rPr>
              <w:t>turneringer.</w:t>
            </w:r>
            <w:r w:rsidR="00E632FD">
              <w:rPr>
                <w:rFonts w:asciiTheme="majorHAnsi" w:hAnsiTheme="majorHAnsi"/>
                <w:sz w:val="20"/>
                <w:szCs w:val="20"/>
              </w:rPr>
              <w:t xml:space="preserve"> </w:t>
            </w:r>
            <w:r w:rsidR="00427B34">
              <w:rPr>
                <w:rFonts w:asciiTheme="majorHAnsi" w:hAnsiTheme="majorHAnsi"/>
                <w:sz w:val="20"/>
                <w:szCs w:val="20"/>
              </w:rPr>
              <w:br/>
            </w:r>
            <w:r w:rsidR="00427B34">
              <w:rPr>
                <w:rFonts w:asciiTheme="majorHAnsi" w:hAnsiTheme="majorHAnsi"/>
                <w:sz w:val="20"/>
                <w:szCs w:val="20"/>
              </w:rPr>
              <w:lastRenderedPageBreak/>
              <w:t>Klub Gadstrup har en minibus</w:t>
            </w:r>
            <w:r w:rsidRPr="000B51BA">
              <w:rPr>
                <w:rFonts w:asciiTheme="majorHAnsi" w:hAnsiTheme="majorHAnsi"/>
                <w:sz w:val="20"/>
                <w:szCs w:val="20"/>
              </w:rPr>
              <w:t xml:space="preserve"> som vi bruger til at tager på forskellige ture i mindre grupper.</w:t>
            </w:r>
          </w:p>
          <w:p w:rsidR="0033354F" w:rsidRDefault="0033354F" w:rsidP="0033354F">
            <w:pPr>
              <w:shd w:val="clear" w:color="auto" w:fill="FFFFFF"/>
              <w:spacing w:before="100" w:beforeAutospacing="1" w:after="100" w:afterAutospacing="1" w:line="336" w:lineRule="atLeast"/>
              <w:rPr>
                <w:rFonts w:ascii="DIN Next W01 Regular" w:hAnsi="DIN Next W01 Regular"/>
                <w:i/>
              </w:rPr>
            </w:pPr>
          </w:p>
          <w:p w:rsidR="00531CAB" w:rsidRDefault="00531CAB" w:rsidP="00E90C84">
            <w:pPr>
              <w:rPr>
                <w:sz w:val="20"/>
                <w:szCs w:val="20"/>
              </w:rPr>
            </w:pPr>
          </w:p>
          <w:p w:rsidR="00384576" w:rsidRPr="00DC4063" w:rsidRDefault="00384576" w:rsidP="00E90C84">
            <w:pPr>
              <w:rPr>
                <w:sz w:val="20"/>
                <w:szCs w:val="20"/>
              </w:rPr>
            </w:pPr>
          </w:p>
        </w:tc>
      </w:tr>
      <w:tr w:rsidR="00802B70" w:rsidTr="00BB0181">
        <w:tc>
          <w:tcPr>
            <w:tcW w:w="1576" w:type="pct"/>
            <w:shd w:val="clear" w:color="auto" w:fill="D9D9D9"/>
            <w:tcMar>
              <w:top w:w="57" w:type="dxa"/>
              <w:bottom w:w="57" w:type="dxa"/>
            </w:tcMar>
          </w:tcPr>
          <w:p w:rsidR="00802B70" w:rsidRPr="00DC4063" w:rsidRDefault="00802B70" w:rsidP="00E90C84">
            <w:pPr>
              <w:rPr>
                <w:b/>
                <w:sz w:val="20"/>
                <w:szCs w:val="20"/>
              </w:rPr>
            </w:pPr>
            <w:r w:rsidRPr="00DC4063">
              <w:rPr>
                <w:b/>
                <w:sz w:val="20"/>
                <w:szCs w:val="20"/>
              </w:rPr>
              <w:lastRenderedPageBreak/>
              <w:t>Antal børn/unge/voksne:</w:t>
            </w:r>
          </w:p>
        </w:tc>
        <w:tc>
          <w:tcPr>
            <w:tcW w:w="3424" w:type="pct"/>
            <w:gridSpan w:val="3"/>
            <w:tcMar>
              <w:top w:w="57" w:type="dxa"/>
              <w:bottom w:w="57" w:type="dxa"/>
            </w:tcMar>
          </w:tcPr>
          <w:p w:rsidR="005576B5" w:rsidRPr="00FC2398" w:rsidRDefault="00802B70" w:rsidP="00E90C84">
            <w:pPr>
              <w:rPr>
                <w:b/>
                <w:sz w:val="20"/>
                <w:szCs w:val="20"/>
              </w:rPr>
            </w:pPr>
            <w:r w:rsidRPr="00FC2398">
              <w:rPr>
                <w:b/>
                <w:sz w:val="20"/>
                <w:szCs w:val="20"/>
              </w:rPr>
              <w:t>Afdeling</w:t>
            </w:r>
            <w:r w:rsidR="00FC2398" w:rsidRPr="00FC2398">
              <w:rPr>
                <w:b/>
                <w:sz w:val="20"/>
                <w:szCs w:val="20"/>
              </w:rPr>
              <w:t xml:space="preserve"> om dagen:</w:t>
            </w:r>
            <w:r w:rsidRPr="00FC2398">
              <w:rPr>
                <w:b/>
                <w:sz w:val="20"/>
                <w:szCs w:val="20"/>
              </w:rPr>
              <w:t xml:space="preserve"> </w:t>
            </w:r>
          </w:p>
          <w:p w:rsidR="005576B5" w:rsidRDefault="00802B70" w:rsidP="00E90C84">
            <w:pPr>
              <w:rPr>
                <w:sz w:val="20"/>
                <w:szCs w:val="20"/>
              </w:rPr>
            </w:pPr>
            <w:r>
              <w:rPr>
                <w:sz w:val="20"/>
                <w:szCs w:val="20"/>
              </w:rPr>
              <w:t>Viby (Hjørnet)</w:t>
            </w:r>
            <w:r w:rsidR="005576B5">
              <w:rPr>
                <w:sz w:val="20"/>
                <w:szCs w:val="20"/>
              </w:rPr>
              <w:t>:</w:t>
            </w:r>
            <w:r w:rsidR="004B65F5">
              <w:rPr>
                <w:sz w:val="20"/>
                <w:szCs w:val="20"/>
              </w:rPr>
              <w:t xml:space="preserve"> 150</w:t>
            </w:r>
          </w:p>
          <w:p w:rsidR="005576B5" w:rsidRDefault="00FC2398" w:rsidP="005576B5">
            <w:pPr>
              <w:rPr>
                <w:sz w:val="20"/>
                <w:szCs w:val="20"/>
              </w:rPr>
            </w:pPr>
            <w:r>
              <w:rPr>
                <w:sz w:val="20"/>
                <w:szCs w:val="20"/>
              </w:rPr>
              <w:t>Dåstrup</w:t>
            </w:r>
            <w:r w:rsidR="005576B5">
              <w:rPr>
                <w:sz w:val="20"/>
                <w:szCs w:val="20"/>
              </w:rPr>
              <w:t>:</w:t>
            </w:r>
            <w:r>
              <w:rPr>
                <w:sz w:val="20"/>
                <w:szCs w:val="20"/>
              </w:rPr>
              <w:t xml:space="preserve"> </w:t>
            </w:r>
            <w:r w:rsidR="004B65F5">
              <w:rPr>
                <w:sz w:val="20"/>
                <w:szCs w:val="20"/>
              </w:rPr>
              <w:t>ca</w:t>
            </w:r>
            <w:r w:rsidR="00FA1BAE">
              <w:rPr>
                <w:sz w:val="20"/>
                <w:szCs w:val="20"/>
              </w:rPr>
              <w:t>.</w:t>
            </w:r>
            <w:r w:rsidR="004B65F5">
              <w:rPr>
                <w:sz w:val="20"/>
                <w:szCs w:val="20"/>
              </w:rPr>
              <w:t xml:space="preserve"> 1</w:t>
            </w:r>
            <w:r w:rsidR="00FA1BAE">
              <w:rPr>
                <w:sz w:val="20"/>
                <w:szCs w:val="20"/>
              </w:rPr>
              <w:t>00</w:t>
            </w:r>
          </w:p>
          <w:p w:rsidR="00802B70" w:rsidRDefault="00802B70" w:rsidP="005576B5">
            <w:pPr>
              <w:rPr>
                <w:sz w:val="20"/>
                <w:szCs w:val="20"/>
              </w:rPr>
            </w:pPr>
            <w:r>
              <w:rPr>
                <w:sz w:val="20"/>
                <w:szCs w:val="20"/>
              </w:rPr>
              <w:t>Gadstrup</w:t>
            </w:r>
            <w:r w:rsidR="00FC2398">
              <w:rPr>
                <w:sz w:val="20"/>
                <w:szCs w:val="20"/>
              </w:rPr>
              <w:t xml:space="preserve">: </w:t>
            </w:r>
            <w:r w:rsidR="007E43A4">
              <w:rPr>
                <w:sz w:val="20"/>
                <w:szCs w:val="20"/>
              </w:rPr>
              <w:t>160</w:t>
            </w:r>
            <w:r w:rsidR="008C739E">
              <w:rPr>
                <w:sz w:val="20"/>
                <w:szCs w:val="20"/>
              </w:rPr>
              <w:t xml:space="preserve">      </w:t>
            </w:r>
          </w:p>
          <w:p w:rsidR="00FC2398" w:rsidRDefault="00FC2398" w:rsidP="005576B5">
            <w:pPr>
              <w:rPr>
                <w:sz w:val="20"/>
                <w:szCs w:val="20"/>
              </w:rPr>
            </w:pPr>
            <w:r w:rsidRPr="00FC2398">
              <w:rPr>
                <w:b/>
                <w:sz w:val="20"/>
                <w:szCs w:val="20"/>
              </w:rPr>
              <w:t>Klub Ung Huset</w:t>
            </w:r>
            <w:r>
              <w:rPr>
                <w:b/>
                <w:sz w:val="20"/>
                <w:szCs w:val="20"/>
              </w:rPr>
              <w:t>(aften)</w:t>
            </w:r>
            <w:r w:rsidR="00531CAB" w:rsidRPr="00FC2398">
              <w:rPr>
                <w:b/>
                <w:sz w:val="20"/>
                <w:szCs w:val="20"/>
              </w:rPr>
              <w:t>:</w:t>
            </w:r>
            <w:r w:rsidR="008C739E">
              <w:rPr>
                <w:sz w:val="20"/>
                <w:szCs w:val="20"/>
              </w:rPr>
              <w:t xml:space="preserve"> </w:t>
            </w:r>
          </w:p>
          <w:p w:rsidR="00531CAB" w:rsidRPr="00DC4063" w:rsidRDefault="008C739E" w:rsidP="005576B5">
            <w:pPr>
              <w:rPr>
                <w:sz w:val="20"/>
                <w:szCs w:val="20"/>
              </w:rPr>
            </w:pPr>
            <w:r>
              <w:rPr>
                <w:sz w:val="20"/>
                <w:szCs w:val="20"/>
              </w:rPr>
              <w:t>ca. 200 unge.</w:t>
            </w:r>
          </w:p>
        </w:tc>
      </w:tr>
      <w:tr w:rsidR="00802B70" w:rsidTr="00BB0181">
        <w:tc>
          <w:tcPr>
            <w:tcW w:w="1576" w:type="pct"/>
            <w:shd w:val="clear" w:color="auto" w:fill="D9D9D9"/>
            <w:tcMar>
              <w:top w:w="57" w:type="dxa"/>
              <w:bottom w:w="57" w:type="dxa"/>
            </w:tcMar>
          </w:tcPr>
          <w:p w:rsidR="00802B70" w:rsidRPr="00DC4063" w:rsidRDefault="00802B70">
            <w:pPr>
              <w:rPr>
                <w:b/>
                <w:sz w:val="20"/>
                <w:szCs w:val="20"/>
              </w:rPr>
            </w:pPr>
            <w:r w:rsidRPr="00DC4063">
              <w:rPr>
                <w:b/>
                <w:sz w:val="20"/>
                <w:szCs w:val="20"/>
              </w:rPr>
              <w:t>Aldersgruppe:</w:t>
            </w:r>
          </w:p>
        </w:tc>
        <w:tc>
          <w:tcPr>
            <w:tcW w:w="3424" w:type="pct"/>
            <w:gridSpan w:val="3"/>
            <w:tcMar>
              <w:top w:w="57" w:type="dxa"/>
              <w:bottom w:w="57" w:type="dxa"/>
            </w:tcMar>
          </w:tcPr>
          <w:p w:rsidR="005576B5" w:rsidRDefault="00802B70">
            <w:pPr>
              <w:rPr>
                <w:sz w:val="20"/>
                <w:szCs w:val="20"/>
              </w:rPr>
            </w:pPr>
            <w:r>
              <w:rPr>
                <w:sz w:val="20"/>
                <w:szCs w:val="20"/>
              </w:rPr>
              <w:t xml:space="preserve">10 – 18 år. (Slut 3.klasse – 7.klasse i dagtimerne) </w:t>
            </w:r>
          </w:p>
          <w:p w:rsidR="00802B70" w:rsidRPr="00DC4063" w:rsidRDefault="00FA1BAE">
            <w:pPr>
              <w:rPr>
                <w:sz w:val="20"/>
                <w:szCs w:val="20"/>
              </w:rPr>
            </w:pPr>
            <w:r>
              <w:rPr>
                <w:sz w:val="20"/>
                <w:szCs w:val="20"/>
              </w:rPr>
              <w:t>Aften tilbuddet</w:t>
            </w:r>
            <w:r w:rsidR="00802B70">
              <w:rPr>
                <w:sz w:val="20"/>
                <w:szCs w:val="20"/>
              </w:rPr>
              <w:t xml:space="preserve"> 13 – 18 år.</w:t>
            </w:r>
            <w:r w:rsidR="008C739E">
              <w:rPr>
                <w:sz w:val="20"/>
                <w:szCs w:val="20"/>
              </w:rPr>
              <w:t xml:space="preserve"> ( eller fra 7.kl. )</w:t>
            </w:r>
          </w:p>
        </w:tc>
      </w:tr>
      <w:tr w:rsidR="00802B70" w:rsidTr="00BB0181">
        <w:tc>
          <w:tcPr>
            <w:tcW w:w="1576" w:type="pct"/>
            <w:shd w:val="clear" w:color="auto" w:fill="D9D9D9"/>
            <w:tcMar>
              <w:top w:w="57" w:type="dxa"/>
              <w:bottom w:w="57" w:type="dxa"/>
            </w:tcMar>
          </w:tcPr>
          <w:p w:rsidR="00802B70" w:rsidRPr="00DC4063" w:rsidRDefault="00802B70">
            <w:pPr>
              <w:rPr>
                <w:b/>
                <w:sz w:val="20"/>
                <w:szCs w:val="20"/>
              </w:rPr>
            </w:pPr>
            <w:r w:rsidRPr="00DC4063">
              <w:rPr>
                <w:b/>
                <w:sz w:val="20"/>
                <w:szCs w:val="20"/>
              </w:rPr>
              <w:t>Beskrivelse af målgruppen:</w:t>
            </w:r>
          </w:p>
        </w:tc>
        <w:tc>
          <w:tcPr>
            <w:tcW w:w="3424" w:type="pct"/>
            <w:gridSpan w:val="3"/>
            <w:tcMar>
              <w:top w:w="57" w:type="dxa"/>
              <w:bottom w:w="57" w:type="dxa"/>
            </w:tcMar>
          </w:tcPr>
          <w:p w:rsidR="00384576" w:rsidRDefault="00384576" w:rsidP="00384576">
            <w:pPr>
              <w:rPr>
                <w:sz w:val="20"/>
                <w:szCs w:val="20"/>
              </w:rPr>
            </w:pPr>
            <w:r>
              <w:rPr>
                <w:sz w:val="20"/>
                <w:szCs w:val="20"/>
              </w:rPr>
              <w:t>Klub Roskilde Syd er en selvstændig klub</w:t>
            </w:r>
            <w:r w:rsidR="00FC2398">
              <w:rPr>
                <w:sz w:val="20"/>
                <w:szCs w:val="20"/>
              </w:rPr>
              <w:t xml:space="preserve"> og er et fritidstilbud</w:t>
            </w:r>
            <w:r>
              <w:rPr>
                <w:sz w:val="20"/>
                <w:szCs w:val="20"/>
              </w:rPr>
              <w:t xml:space="preserve"> under dagtilbudsloven § 65. Klubbens målgruppe er inden for normalområdet. I forbindelse med inklusion af børn og unge, er der dog flere børn med et særligt behov. </w:t>
            </w:r>
          </w:p>
          <w:p w:rsidR="00384576" w:rsidRPr="00DC4063" w:rsidRDefault="00384576" w:rsidP="00384576">
            <w:pPr>
              <w:rPr>
                <w:sz w:val="20"/>
                <w:szCs w:val="20"/>
              </w:rPr>
            </w:pPr>
          </w:p>
        </w:tc>
      </w:tr>
      <w:tr w:rsidR="00802B70" w:rsidTr="00BB0181">
        <w:tc>
          <w:tcPr>
            <w:tcW w:w="1576" w:type="pct"/>
            <w:shd w:val="clear" w:color="auto" w:fill="D9D9D9"/>
            <w:tcMar>
              <w:top w:w="57" w:type="dxa"/>
              <w:bottom w:w="57" w:type="dxa"/>
            </w:tcMar>
          </w:tcPr>
          <w:p w:rsidR="00802B70" w:rsidRPr="00DC4063" w:rsidRDefault="00802B70" w:rsidP="00612469">
            <w:pPr>
              <w:rPr>
                <w:b/>
                <w:sz w:val="20"/>
                <w:szCs w:val="20"/>
              </w:rPr>
            </w:pPr>
            <w:r w:rsidRPr="00DC4063">
              <w:rPr>
                <w:b/>
                <w:sz w:val="20"/>
                <w:szCs w:val="20"/>
              </w:rPr>
              <w:t>Indsatsområder/ aktuelle projekter:</w:t>
            </w:r>
          </w:p>
        </w:tc>
        <w:tc>
          <w:tcPr>
            <w:tcW w:w="3424" w:type="pct"/>
            <w:gridSpan w:val="3"/>
            <w:tcMar>
              <w:top w:w="57" w:type="dxa"/>
              <w:bottom w:w="57" w:type="dxa"/>
            </w:tcMar>
          </w:tcPr>
          <w:p w:rsidR="00802B70" w:rsidRDefault="00802B70">
            <w:pPr>
              <w:rPr>
                <w:sz w:val="20"/>
                <w:szCs w:val="20"/>
              </w:rPr>
            </w:pPr>
            <w:r>
              <w:rPr>
                <w:sz w:val="20"/>
                <w:szCs w:val="20"/>
              </w:rPr>
              <w:t xml:space="preserve"> Roskilde kommunes klubpolitik</w:t>
            </w:r>
            <w:r w:rsidR="007F27DF">
              <w:rPr>
                <w:sz w:val="20"/>
                <w:szCs w:val="20"/>
              </w:rPr>
              <w:t>, ungepolitik. Samarbejde med skolerne.</w:t>
            </w:r>
          </w:p>
          <w:p w:rsidR="007F27DF" w:rsidRPr="00DC4063" w:rsidRDefault="007F27DF">
            <w:pPr>
              <w:rPr>
                <w:sz w:val="20"/>
                <w:szCs w:val="20"/>
              </w:rPr>
            </w:pPr>
            <w:r>
              <w:rPr>
                <w:sz w:val="20"/>
                <w:szCs w:val="20"/>
              </w:rPr>
              <w:t xml:space="preserve">Marts 2020 Personale udvikling omkring emnet, Tilbage til fremtiden-nye perspektiver på fritidspædagogikken værdifulde bidrag til et moderne børne-ungdomsliv. </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Arbejdsmetoder:</w:t>
            </w:r>
          </w:p>
          <w:p w:rsidR="00802B70" w:rsidRPr="00DC4063" w:rsidRDefault="00802B70" w:rsidP="00196D16">
            <w:pPr>
              <w:rPr>
                <w:sz w:val="20"/>
                <w:szCs w:val="20"/>
              </w:rPr>
            </w:pPr>
            <w:r w:rsidRPr="00DC4063">
              <w:rPr>
                <w:sz w:val="20"/>
                <w:szCs w:val="20"/>
              </w:rPr>
              <w:t>Beskrivelse af institutionens foretrukne pædagogiske metoder og begrundelser herfor.</w:t>
            </w:r>
          </w:p>
        </w:tc>
        <w:tc>
          <w:tcPr>
            <w:tcW w:w="3424" w:type="pct"/>
            <w:gridSpan w:val="3"/>
            <w:tcMar>
              <w:top w:w="57" w:type="dxa"/>
              <w:bottom w:w="57" w:type="dxa"/>
            </w:tcMar>
          </w:tcPr>
          <w:p w:rsidR="00802B70" w:rsidRDefault="00802B70" w:rsidP="00606A7A">
            <w:pPr>
              <w:rPr>
                <w:sz w:val="20"/>
                <w:szCs w:val="20"/>
              </w:rPr>
            </w:pPr>
            <w:r>
              <w:rPr>
                <w:sz w:val="20"/>
                <w:szCs w:val="20"/>
              </w:rPr>
              <w:t>LP-modellen (læringsmiljø og pædag</w:t>
            </w:r>
            <w:r w:rsidR="005576B5">
              <w:rPr>
                <w:sz w:val="20"/>
                <w:szCs w:val="20"/>
              </w:rPr>
              <w:t>o</w:t>
            </w:r>
            <w:r>
              <w:rPr>
                <w:sz w:val="20"/>
                <w:szCs w:val="20"/>
              </w:rPr>
              <w:t xml:space="preserve">gisk analyse) </w:t>
            </w:r>
            <w:hyperlink r:id="rId11" w:history="1">
              <w:r w:rsidRPr="000B3A29">
                <w:rPr>
                  <w:rStyle w:val="Hyperlink"/>
                  <w:sz w:val="20"/>
                  <w:szCs w:val="20"/>
                </w:rPr>
                <w:t>www.LP-modellen.dk</w:t>
              </w:r>
            </w:hyperlink>
            <w:r w:rsidR="00B00A97">
              <w:rPr>
                <w:sz w:val="20"/>
                <w:szCs w:val="20"/>
              </w:rPr>
              <w:t xml:space="preserve"> Roskildes klubber, har i samarbejde med CVU-Nordjylland, udviklet modellen, for klubbens aldersgruppe. Og er de eneste klubber i landet, som benytter modellen.</w:t>
            </w:r>
          </w:p>
          <w:p w:rsidR="00FC2398" w:rsidRDefault="00802B70" w:rsidP="00FC2398">
            <w:pPr>
              <w:rPr>
                <w:sz w:val="20"/>
                <w:szCs w:val="20"/>
              </w:rPr>
            </w:pPr>
            <w:r>
              <w:rPr>
                <w:sz w:val="20"/>
                <w:szCs w:val="20"/>
              </w:rPr>
              <w:t xml:space="preserve">Facebook bruges </w:t>
            </w:r>
            <w:r w:rsidR="00FC2398">
              <w:rPr>
                <w:sz w:val="20"/>
                <w:szCs w:val="20"/>
              </w:rPr>
              <w:t xml:space="preserve">som et </w:t>
            </w:r>
            <w:r w:rsidR="00531F22">
              <w:rPr>
                <w:sz w:val="20"/>
                <w:szCs w:val="20"/>
              </w:rPr>
              <w:t>pædagogisk</w:t>
            </w:r>
            <w:r w:rsidR="00FC2398">
              <w:rPr>
                <w:sz w:val="20"/>
                <w:szCs w:val="20"/>
              </w:rPr>
              <w:t xml:space="preserve"> redskab.</w:t>
            </w:r>
            <w:r w:rsidR="00B00A97">
              <w:rPr>
                <w:sz w:val="20"/>
                <w:szCs w:val="20"/>
              </w:rPr>
              <w:t xml:space="preserve"> Vi har igennem længere tid arbejdet på hvordan og hvorfor vi benytter facebook som metode i kommunikationen med unge og forældre. Der er en strategi undervejs i forhold til elektroniske medier som helhed, på tværs af klubberne i Roskilde.</w:t>
            </w:r>
          </w:p>
          <w:p w:rsidR="00FC2398" w:rsidRDefault="00FC2398" w:rsidP="00FC2398">
            <w:pPr>
              <w:rPr>
                <w:sz w:val="20"/>
                <w:szCs w:val="20"/>
              </w:rPr>
            </w:pPr>
            <w:r>
              <w:rPr>
                <w:sz w:val="20"/>
                <w:szCs w:val="20"/>
              </w:rPr>
              <w:t xml:space="preserve">Der arbejdes med forskellige konflikthåndteringsmodeller, bl.a. den cirkulære mediative metode. </w:t>
            </w:r>
            <w:r w:rsidR="00B00A97">
              <w:rPr>
                <w:sz w:val="20"/>
                <w:szCs w:val="20"/>
              </w:rPr>
              <w:t>Dette variere fra afdeling til afdeling, men er væsentligt i forhold til at varetage trivslen børn og unge imellem.</w:t>
            </w:r>
          </w:p>
          <w:p w:rsidR="00FC2398" w:rsidRDefault="00FC2398" w:rsidP="00FC2398">
            <w:pPr>
              <w:rPr>
                <w:sz w:val="20"/>
                <w:szCs w:val="20"/>
              </w:rPr>
            </w:pPr>
            <w:r>
              <w:rPr>
                <w:sz w:val="20"/>
                <w:szCs w:val="20"/>
              </w:rPr>
              <w:t>Anerkendende pædagogik, udviklet på tværs af hele klubområdet i Roskilde Kommune.</w:t>
            </w:r>
            <w:r w:rsidR="00B00A97">
              <w:rPr>
                <w:sz w:val="20"/>
                <w:szCs w:val="20"/>
              </w:rPr>
              <w:t xml:space="preserve"> Der er arbejdet med metoden i netværk og tilgangen bliver jævnligt drøftet på personalemøder. Anerkendende pædagogik, hænger rigtigt godt sammen med LP-modellen.</w:t>
            </w:r>
          </w:p>
          <w:p w:rsidR="00FC2398" w:rsidRDefault="00FC2398" w:rsidP="00FC2398">
            <w:pPr>
              <w:rPr>
                <w:sz w:val="20"/>
                <w:szCs w:val="20"/>
              </w:rPr>
            </w:pPr>
            <w:r>
              <w:rPr>
                <w:sz w:val="20"/>
                <w:szCs w:val="20"/>
              </w:rPr>
              <w:t>Den systemisk psykologiske model.</w:t>
            </w:r>
            <w:r w:rsidR="00B00A97">
              <w:rPr>
                <w:sz w:val="20"/>
                <w:szCs w:val="20"/>
              </w:rPr>
              <w:t xml:space="preserve"> Er den psykologiske retning, som vi i fællesskab har arbejdet med, indgår ligeledes som det teoretiske fundament i LP-modellen.</w:t>
            </w:r>
          </w:p>
          <w:p w:rsidR="00802B70" w:rsidRPr="00DC4063" w:rsidRDefault="00B00A97" w:rsidP="00FC2398">
            <w:pPr>
              <w:rPr>
                <w:sz w:val="20"/>
                <w:szCs w:val="20"/>
              </w:rPr>
            </w:pPr>
            <w:r>
              <w:rPr>
                <w:sz w:val="20"/>
                <w:szCs w:val="20"/>
              </w:rPr>
              <w:t>Kognitiv tilgang, er udviklet igennem et forløb i en af afdelingerne, og er med til, at arbejde konstruktivt med det enkelte barns videre udvikling.</w:t>
            </w:r>
            <w:r w:rsidR="00802B70">
              <w:rPr>
                <w:sz w:val="20"/>
                <w:szCs w:val="20"/>
              </w:rPr>
              <w:t xml:space="preserve"> </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Tværprofessionelt samarbejde:</w:t>
            </w:r>
          </w:p>
          <w:p w:rsidR="00802B70" w:rsidRPr="00DC4063" w:rsidRDefault="00802B70" w:rsidP="00196D16">
            <w:pPr>
              <w:rPr>
                <w:sz w:val="20"/>
                <w:szCs w:val="20"/>
              </w:rPr>
            </w:pPr>
            <w:r w:rsidRPr="00DC4063">
              <w:rPr>
                <w:sz w:val="20"/>
                <w:szCs w:val="20"/>
              </w:rPr>
              <w:t>Faggrupper som institutionen samarbejder med.</w:t>
            </w:r>
          </w:p>
        </w:tc>
        <w:tc>
          <w:tcPr>
            <w:tcW w:w="3424" w:type="pct"/>
            <w:gridSpan w:val="3"/>
            <w:tcMar>
              <w:top w:w="57" w:type="dxa"/>
              <w:bottom w:w="57" w:type="dxa"/>
            </w:tcMar>
          </w:tcPr>
          <w:p w:rsidR="00802B70" w:rsidRPr="00DC4063" w:rsidRDefault="00802B70" w:rsidP="00606A7A">
            <w:pPr>
              <w:rPr>
                <w:sz w:val="20"/>
                <w:szCs w:val="20"/>
              </w:rPr>
            </w:pPr>
            <w:r>
              <w:rPr>
                <w:sz w:val="20"/>
                <w:szCs w:val="20"/>
              </w:rPr>
              <w:t>Lærer, sagsbehandler, PPR, SPR, SSP, Opsøgende medarbejdere, Roskilde Ungdomsskole afd. Syd</w:t>
            </w:r>
            <w:r w:rsidR="008C739E">
              <w:rPr>
                <w:sz w:val="20"/>
                <w:szCs w:val="20"/>
              </w:rPr>
              <w:t>, foreninger, og frivillige.</w:t>
            </w:r>
          </w:p>
        </w:tc>
      </w:tr>
      <w:tr w:rsidR="00802B70" w:rsidTr="00BB0181">
        <w:tc>
          <w:tcPr>
            <w:tcW w:w="1576" w:type="pct"/>
            <w:shd w:val="clear" w:color="auto" w:fill="D9D9D9"/>
            <w:tcMar>
              <w:top w:w="57" w:type="dxa"/>
              <w:bottom w:w="57" w:type="dxa"/>
            </w:tcMar>
          </w:tcPr>
          <w:p w:rsidR="00802B70" w:rsidRPr="00DC4063" w:rsidRDefault="00802B70" w:rsidP="00196D16">
            <w:pPr>
              <w:rPr>
                <w:b/>
                <w:sz w:val="20"/>
                <w:szCs w:val="20"/>
              </w:rPr>
            </w:pPr>
            <w:r w:rsidRPr="00DC4063">
              <w:rPr>
                <w:b/>
                <w:sz w:val="20"/>
                <w:szCs w:val="20"/>
              </w:rPr>
              <w:t>Personalegruppens sammensætning:</w:t>
            </w:r>
          </w:p>
        </w:tc>
        <w:tc>
          <w:tcPr>
            <w:tcW w:w="3424" w:type="pct"/>
            <w:gridSpan w:val="3"/>
            <w:tcMar>
              <w:top w:w="57" w:type="dxa"/>
              <w:bottom w:w="57" w:type="dxa"/>
            </w:tcMar>
          </w:tcPr>
          <w:p w:rsidR="00802B70" w:rsidRDefault="00802B70" w:rsidP="00802B70">
            <w:pPr>
              <w:rPr>
                <w:sz w:val="20"/>
                <w:szCs w:val="20"/>
              </w:rPr>
            </w:pPr>
            <w:r>
              <w:rPr>
                <w:sz w:val="20"/>
                <w:szCs w:val="20"/>
              </w:rPr>
              <w:t xml:space="preserve">Vi er i hele Klub Roskilde Syd </w:t>
            </w:r>
          </w:p>
          <w:p w:rsidR="00802B70" w:rsidRDefault="00802B70" w:rsidP="00802B70">
            <w:pPr>
              <w:rPr>
                <w:sz w:val="20"/>
                <w:szCs w:val="20"/>
              </w:rPr>
            </w:pPr>
            <w:r>
              <w:rPr>
                <w:sz w:val="20"/>
                <w:szCs w:val="20"/>
              </w:rPr>
              <w:t>Hjørnet</w:t>
            </w:r>
            <w:r w:rsidR="008C464B">
              <w:rPr>
                <w:sz w:val="20"/>
                <w:szCs w:val="20"/>
              </w:rPr>
              <w:t>: 5</w:t>
            </w:r>
            <w:r>
              <w:rPr>
                <w:sz w:val="20"/>
                <w:szCs w:val="20"/>
              </w:rPr>
              <w:t xml:space="preserve"> personaler</w:t>
            </w:r>
          </w:p>
          <w:p w:rsidR="00802B70" w:rsidRDefault="008C464B" w:rsidP="00802B70">
            <w:pPr>
              <w:rPr>
                <w:sz w:val="20"/>
                <w:szCs w:val="20"/>
              </w:rPr>
            </w:pPr>
            <w:r>
              <w:rPr>
                <w:sz w:val="20"/>
                <w:szCs w:val="20"/>
              </w:rPr>
              <w:t>Dåstrup: 4</w:t>
            </w:r>
            <w:r w:rsidR="00802B70">
              <w:rPr>
                <w:sz w:val="20"/>
                <w:szCs w:val="20"/>
              </w:rPr>
              <w:t xml:space="preserve"> personaler</w:t>
            </w:r>
          </w:p>
          <w:p w:rsidR="00802B70" w:rsidRDefault="00432421" w:rsidP="00802B70">
            <w:pPr>
              <w:rPr>
                <w:sz w:val="20"/>
                <w:szCs w:val="20"/>
              </w:rPr>
            </w:pPr>
            <w:r>
              <w:rPr>
                <w:sz w:val="20"/>
                <w:szCs w:val="20"/>
              </w:rPr>
              <w:t>Gadstrup: 6</w:t>
            </w:r>
            <w:r w:rsidR="00802B70">
              <w:rPr>
                <w:sz w:val="20"/>
                <w:szCs w:val="20"/>
              </w:rPr>
              <w:t xml:space="preserve"> personaler </w:t>
            </w:r>
          </w:p>
          <w:p w:rsidR="00802B70" w:rsidRPr="00DC4063" w:rsidRDefault="00384576" w:rsidP="00802B70">
            <w:pPr>
              <w:rPr>
                <w:sz w:val="20"/>
                <w:szCs w:val="20"/>
              </w:rPr>
            </w:pPr>
            <w:r>
              <w:rPr>
                <w:sz w:val="20"/>
                <w:szCs w:val="20"/>
              </w:rPr>
              <w:t>Samt forskellige medarbejdere i vikariat og timeløn.</w:t>
            </w:r>
          </w:p>
        </w:tc>
      </w:tr>
      <w:tr w:rsidR="00802B70" w:rsidTr="00BB0181">
        <w:trPr>
          <w:trHeight w:val="275"/>
        </w:trPr>
        <w:tc>
          <w:tcPr>
            <w:tcW w:w="1576" w:type="pct"/>
            <w:vMerge w:val="restart"/>
            <w:shd w:val="clear" w:color="auto" w:fill="D9D9D9"/>
            <w:tcMar>
              <w:top w:w="57" w:type="dxa"/>
              <w:bottom w:w="57" w:type="dxa"/>
            </w:tcMar>
          </w:tcPr>
          <w:p w:rsidR="00802B70" w:rsidRPr="00DC4063" w:rsidRDefault="00802B70" w:rsidP="000F605C">
            <w:pPr>
              <w:rPr>
                <w:b/>
                <w:sz w:val="20"/>
                <w:szCs w:val="20"/>
              </w:rPr>
            </w:pPr>
            <w:r w:rsidRPr="00DC4063">
              <w:rPr>
                <w:b/>
                <w:sz w:val="20"/>
                <w:szCs w:val="20"/>
              </w:rPr>
              <w:t>Praktikvejlederens kvalifikationer:</w:t>
            </w:r>
          </w:p>
          <w:p w:rsidR="00802B70" w:rsidRPr="00DC4063" w:rsidRDefault="00802B70" w:rsidP="00866AD9">
            <w:pPr>
              <w:rPr>
                <w:b/>
                <w:sz w:val="20"/>
                <w:szCs w:val="20"/>
              </w:rPr>
            </w:pPr>
            <w:r w:rsidRPr="00DC4063">
              <w:rPr>
                <w:sz w:val="20"/>
                <w:szCs w:val="20"/>
              </w:rPr>
              <w:t>Hvis der er flere vejledere sættes antal ud for de forskellige kvalifikationer. Hvis der er en vejleder, sættes kryds ud de forskellige kvalifikationer.</w:t>
            </w:r>
          </w:p>
        </w:tc>
        <w:tc>
          <w:tcPr>
            <w:tcW w:w="3062" w:type="pct"/>
            <w:gridSpan w:val="2"/>
            <w:shd w:val="clear" w:color="auto" w:fill="D9D9D9"/>
            <w:tcMar>
              <w:top w:w="57" w:type="dxa"/>
              <w:bottom w:w="57" w:type="dxa"/>
            </w:tcMar>
            <w:vAlign w:val="center"/>
          </w:tcPr>
          <w:p w:rsidR="00802B70" w:rsidRPr="00DC4063" w:rsidRDefault="00802B70" w:rsidP="00866AD9">
            <w:pPr>
              <w:rPr>
                <w:sz w:val="20"/>
                <w:szCs w:val="20"/>
              </w:rPr>
            </w:pPr>
            <w:r w:rsidRPr="00DC4063">
              <w:rPr>
                <w:sz w:val="20"/>
                <w:szCs w:val="20"/>
              </w:rPr>
              <w:t>Praktikvejleder kursus</w:t>
            </w:r>
            <w:r>
              <w:rPr>
                <w:sz w:val="20"/>
                <w:szCs w:val="20"/>
              </w:rPr>
              <w:t xml:space="preserve"> </w:t>
            </w:r>
            <w:r w:rsidRPr="00DC4063">
              <w:rPr>
                <w:sz w:val="20"/>
                <w:szCs w:val="20"/>
              </w:rPr>
              <w:t>(2 dages kursus)</w:t>
            </w:r>
          </w:p>
        </w:tc>
        <w:tc>
          <w:tcPr>
            <w:tcW w:w="362" w:type="pct"/>
            <w:vAlign w:val="center"/>
          </w:tcPr>
          <w:p w:rsidR="00802B70" w:rsidRPr="00BE7D4F" w:rsidRDefault="009E3110" w:rsidP="006B1D0F">
            <w:r>
              <w:t>x</w:t>
            </w:r>
          </w:p>
        </w:tc>
      </w:tr>
      <w:tr w:rsidR="00802B70" w:rsidTr="00BB0181">
        <w:trPr>
          <w:trHeight w:val="275"/>
        </w:trPr>
        <w:tc>
          <w:tcPr>
            <w:tcW w:w="1576" w:type="pct"/>
            <w:vMerge/>
            <w:shd w:val="clear" w:color="auto" w:fill="D9D9D9"/>
            <w:tcMar>
              <w:top w:w="57" w:type="dxa"/>
              <w:bottom w:w="57" w:type="dxa"/>
            </w:tcMar>
          </w:tcPr>
          <w:p w:rsidR="00802B70" w:rsidRPr="00DC4063" w:rsidRDefault="00802B70" w:rsidP="000F605C">
            <w:pPr>
              <w:rPr>
                <w:b/>
                <w:sz w:val="20"/>
                <w:szCs w:val="20"/>
              </w:rPr>
            </w:pPr>
          </w:p>
        </w:tc>
        <w:tc>
          <w:tcPr>
            <w:tcW w:w="3062" w:type="pct"/>
            <w:gridSpan w:val="2"/>
            <w:shd w:val="clear" w:color="auto" w:fill="D9D9D9"/>
            <w:tcMar>
              <w:top w:w="57" w:type="dxa"/>
              <w:bottom w:w="57" w:type="dxa"/>
            </w:tcMar>
            <w:vAlign w:val="center"/>
          </w:tcPr>
          <w:p w:rsidR="00802B70" w:rsidRPr="00DC4063" w:rsidRDefault="00802B70" w:rsidP="00866AD9">
            <w:pPr>
              <w:rPr>
                <w:sz w:val="20"/>
                <w:szCs w:val="20"/>
              </w:rPr>
            </w:pPr>
            <w:r w:rsidRPr="00DC4063">
              <w:rPr>
                <w:sz w:val="20"/>
                <w:szCs w:val="20"/>
              </w:rPr>
              <w:t>Praktikvejlederuddannelse</w:t>
            </w:r>
            <w:r>
              <w:rPr>
                <w:sz w:val="20"/>
                <w:szCs w:val="20"/>
              </w:rPr>
              <w:t xml:space="preserve"> </w:t>
            </w:r>
            <w:r w:rsidRPr="00DC4063">
              <w:rPr>
                <w:sz w:val="20"/>
                <w:szCs w:val="20"/>
              </w:rPr>
              <w:t>(6-8 ugers uddannelsesforløb)</w:t>
            </w:r>
            <w:r w:rsidR="00432421">
              <w:rPr>
                <w:sz w:val="20"/>
                <w:szCs w:val="20"/>
              </w:rPr>
              <w:t xml:space="preserve"> på diplom niveau</w:t>
            </w:r>
          </w:p>
        </w:tc>
        <w:tc>
          <w:tcPr>
            <w:tcW w:w="362" w:type="pct"/>
            <w:vAlign w:val="center"/>
          </w:tcPr>
          <w:p w:rsidR="00802B70" w:rsidRPr="00BE7D4F" w:rsidRDefault="009E3110" w:rsidP="006B1D0F">
            <w:r>
              <w:t>x</w:t>
            </w:r>
          </w:p>
        </w:tc>
      </w:tr>
      <w:tr w:rsidR="00802B70" w:rsidTr="00BB0181">
        <w:trPr>
          <w:trHeight w:val="275"/>
        </w:trPr>
        <w:tc>
          <w:tcPr>
            <w:tcW w:w="1576" w:type="pct"/>
            <w:vMerge/>
            <w:shd w:val="clear" w:color="auto" w:fill="D9D9D9"/>
            <w:tcMar>
              <w:top w:w="57" w:type="dxa"/>
              <w:bottom w:w="57" w:type="dxa"/>
            </w:tcMar>
          </w:tcPr>
          <w:p w:rsidR="00802B70" w:rsidRPr="00DC4063" w:rsidRDefault="00802B70" w:rsidP="000F605C">
            <w:pPr>
              <w:rPr>
                <w:b/>
                <w:sz w:val="20"/>
                <w:szCs w:val="20"/>
              </w:rPr>
            </w:pPr>
          </w:p>
        </w:tc>
        <w:tc>
          <w:tcPr>
            <w:tcW w:w="3062" w:type="pct"/>
            <w:gridSpan w:val="2"/>
            <w:shd w:val="clear" w:color="auto" w:fill="D9D9D9"/>
            <w:tcMar>
              <w:top w:w="57" w:type="dxa"/>
              <w:bottom w:w="57" w:type="dxa"/>
            </w:tcMar>
            <w:vAlign w:val="center"/>
          </w:tcPr>
          <w:p w:rsidR="00802B70" w:rsidRPr="00DC4063" w:rsidRDefault="00802B70" w:rsidP="00866AD9">
            <w:pPr>
              <w:rPr>
                <w:sz w:val="20"/>
                <w:szCs w:val="20"/>
              </w:rPr>
            </w:pPr>
            <w:r w:rsidRPr="00DC4063">
              <w:rPr>
                <w:sz w:val="20"/>
                <w:szCs w:val="20"/>
              </w:rPr>
              <w:t>Andet/andre uddannelser</w:t>
            </w:r>
          </w:p>
        </w:tc>
        <w:tc>
          <w:tcPr>
            <w:tcW w:w="362" w:type="pct"/>
            <w:vAlign w:val="center"/>
          </w:tcPr>
          <w:p w:rsidR="00802B70" w:rsidRPr="00BE7D4F" w:rsidRDefault="009E3110" w:rsidP="006B1D0F">
            <w:r>
              <w:t>x</w:t>
            </w:r>
          </w:p>
        </w:tc>
      </w:tr>
      <w:tr w:rsidR="00802B70" w:rsidTr="00BB0181">
        <w:trPr>
          <w:trHeight w:val="335"/>
        </w:trPr>
        <w:tc>
          <w:tcPr>
            <w:tcW w:w="1576" w:type="pct"/>
            <w:shd w:val="clear" w:color="auto" w:fill="D9D9D9"/>
            <w:tcMar>
              <w:top w:w="57" w:type="dxa"/>
              <w:bottom w:w="57" w:type="dxa"/>
            </w:tcMar>
          </w:tcPr>
          <w:p w:rsidR="00802B70" w:rsidRPr="00DC4063" w:rsidRDefault="00802B70" w:rsidP="0053456A">
            <w:pPr>
              <w:rPr>
                <w:b/>
                <w:sz w:val="20"/>
                <w:szCs w:val="20"/>
              </w:rPr>
            </w:pPr>
            <w:r w:rsidRPr="00DC4063">
              <w:rPr>
                <w:b/>
                <w:sz w:val="20"/>
                <w:szCs w:val="20"/>
              </w:rPr>
              <w:t>Forbesøgets tilrettelæggelse</w:t>
            </w:r>
          </w:p>
          <w:p w:rsidR="00802B70" w:rsidRPr="00DC4063" w:rsidRDefault="00802B70" w:rsidP="0053456A">
            <w:pPr>
              <w:rPr>
                <w:sz w:val="20"/>
                <w:szCs w:val="20"/>
              </w:rPr>
            </w:pPr>
            <w:r w:rsidRPr="00DC4063">
              <w:rPr>
                <w:sz w:val="20"/>
                <w:szCs w:val="20"/>
              </w:rPr>
              <w:t xml:space="preserve">Hvorledes inddrager praktikstedet flg. i forbesøget: </w:t>
            </w:r>
          </w:p>
          <w:p w:rsidR="00802B70" w:rsidRPr="00DC4063" w:rsidRDefault="00802B70" w:rsidP="00CE2D03">
            <w:pPr>
              <w:numPr>
                <w:ilvl w:val="0"/>
                <w:numId w:val="2"/>
              </w:numPr>
              <w:rPr>
                <w:sz w:val="20"/>
                <w:szCs w:val="20"/>
              </w:rPr>
            </w:pPr>
            <w:r w:rsidRPr="00DC4063">
              <w:rPr>
                <w:sz w:val="20"/>
                <w:szCs w:val="20"/>
              </w:rPr>
              <w:t>Den studerendes forberedelse til forbesøget</w:t>
            </w:r>
          </w:p>
          <w:p w:rsidR="00802B70" w:rsidRPr="00DC4063" w:rsidRDefault="00802B70" w:rsidP="00CE2D03">
            <w:pPr>
              <w:numPr>
                <w:ilvl w:val="0"/>
                <w:numId w:val="2"/>
              </w:numPr>
              <w:rPr>
                <w:sz w:val="20"/>
                <w:szCs w:val="20"/>
              </w:rPr>
            </w:pPr>
            <w:r w:rsidRPr="00DC4063">
              <w:rPr>
                <w:sz w:val="20"/>
                <w:szCs w:val="20"/>
              </w:rPr>
              <w:t xml:space="preserve">Dialog om </w:t>
            </w:r>
            <w:r>
              <w:rPr>
                <w:sz w:val="20"/>
                <w:szCs w:val="20"/>
              </w:rPr>
              <w:t>praktik</w:t>
            </w:r>
            <w:r w:rsidRPr="00DC4063">
              <w:rPr>
                <w:sz w:val="20"/>
                <w:szCs w:val="20"/>
              </w:rPr>
              <w:t>beskrivelsen og uddannelsesplan</w:t>
            </w:r>
          </w:p>
          <w:p w:rsidR="00802B70" w:rsidRPr="00DC4063" w:rsidRDefault="00802B70" w:rsidP="00CE2D03">
            <w:pPr>
              <w:numPr>
                <w:ilvl w:val="0"/>
                <w:numId w:val="2"/>
              </w:numPr>
              <w:rPr>
                <w:sz w:val="20"/>
                <w:szCs w:val="20"/>
              </w:rPr>
            </w:pPr>
            <w:r w:rsidRPr="00DC4063">
              <w:rPr>
                <w:sz w:val="20"/>
                <w:szCs w:val="20"/>
              </w:rPr>
              <w:t>Dialog om gensidige forventninger inden praktikkens start</w:t>
            </w:r>
          </w:p>
          <w:p w:rsidR="00802B70" w:rsidRPr="00DC4063" w:rsidRDefault="00802B70" w:rsidP="00CE2D03">
            <w:pPr>
              <w:numPr>
                <w:ilvl w:val="0"/>
                <w:numId w:val="2"/>
              </w:numPr>
              <w:rPr>
                <w:sz w:val="20"/>
                <w:szCs w:val="20"/>
              </w:rPr>
            </w:pPr>
            <w:r w:rsidRPr="00DC4063">
              <w:rPr>
                <w:sz w:val="20"/>
                <w:szCs w:val="20"/>
              </w:rPr>
              <w:t>Introduktion til praktikstedet</w:t>
            </w:r>
          </w:p>
          <w:p w:rsidR="00802B70" w:rsidRPr="00DC4063" w:rsidRDefault="00802B70" w:rsidP="00CE2D03">
            <w:pPr>
              <w:numPr>
                <w:ilvl w:val="0"/>
                <w:numId w:val="2"/>
              </w:numPr>
              <w:rPr>
                <w:sz w:val="20"/>
                <w:szCs w:val="20"/>
              </w:rPr>
            </w:pPr>
            <w:r w:rsidRPr="00DC4063">
              <w:rPr>
                <w:sz w:val="20"/>
                <w:szCs w:val="20"/>
              </w:rPr>
              <w:t>Straffe- og børneattest, tavshedspligt, ansættelsesbrev til lønnede praktikker m.v.</w:t>
            </w:r>
          </w:p>
          <w:p w:rsidR="00802B70" w:rsidRPr="00DC4063" w:rsidRDefault="00802B70" w:rsidP="00CE2D03">
            <w:pPr>
              <w:numPr>
                <w:ilvl w:val="0"/>
                <w:numId w:val="2"/>
              </w:numPr>
              <w:rPr>
                <w:sz w:val="20"/>
                <w:szCs w:val="20"/>
              </w:rPr>
            </w:pPr>
            <w:r w:rsidRPr="00DC4063">
              <w:rPr>
                <w:sz w:val="20"/>
                <w:szCs w:val="20"/>
              </w:rPr>
              <w:t>Praktikstedets forventninger til den studerende</w:t>
            </w:r>
          </w:p>
          <w:p w:rsidR="00802B70" w:rsidRPr="00DC4063" w:rsidRDefault="00802B70" w:rsidP="00CE2D03">
            <w:pPr>
              <w:numPr>
                <w:ilvl w:val="0"/>
                <w:numId w:val="2"/>
              </w:numPr>
              <w:rPr>
                <w:sz w:val="20"/>
                <w:szCs w:val="20"/>
              </w:rPr>
            </w:pPr>
            <w:r w:rsidRPr="00DC4063">
              <w:rPr>
                <w:sz w:val="20"/>
                <w:szCs w:val="20"/>
              </w:rPr>
              <w:t>Drøftelsen af kompetencemål, viden- og færdighedsmål , uddannelsesplan og målformuleringen</w:t>
            </w:r>
          </w:p>
          <w:p w:rsidR="00802B70" w:rsidRPr="00DC4063" w:rsidRDefault="00802B70" w:rsidP="00CE2D03">
            <w:pPr>
              <w:numPr>
                <w:ilvl w:val="0"/>
                <w:numId w:val="2"/>
              </w:numPr>
              <w:rPr>
                <w:sz w:val="20"/>
                <w:szCs w:val="20"/>
              </w:rPr>
            </w:pPr>
            <w:r w:rsidRPr="00DC4063">
              <w:rPr>
                <w:sz w:val="20"/>
                <w:szCs w:val="20"/>
              </w:rPr>
              <w:t>Den studerendes mødeplan</w:t>
            </w:r>
          </w:p>
        </w:tc>
        <w:tc>
          <w:tcPr>
            <w:tcW w:w="3424" w:type="pct"/>
            <w:gridSpan w:val="3"/>
            <w:tcMar>
              <w:top w:w="57" w:type="dxa"/>
              <w:bottom w:w="57" w:type="dxa"/>
            </w:tcMar>
            <w:vAlign w:val="center"/>
          </w:tcPr>
          <w:p w:rsidR="00802B70" w:rsidRPr="00384576" w:rsidRDefault="00802B70" w:rsidP="006B1D0F">
            <w:pPr>
              <w:rPr>
                <w:sz w:val="20"/>
                <w:szCs w:val="20"/>
              </w:rPr>
            </w:pPr>
            <w:r w:rsidRPr="00384576">
              <w:rPr>
                <w:sz w:val="20"/>
                <w:szCs w:val="20"/>
              </w:rPr>
              <w:t>Vi gennemgår alle punkter og tager udgangspunkt i de studerendes ønsker/behov bl.a. i</w:t>
            </w:r>
            <w:r w:rsidR="00384576" w:rsidRPr="00384576">
              <w:rPr>
                <w:sz w:val="20"/>
                <w:szCs w:val="20"/>
              </w:rPr>
              <w:t xml:space="preserve"> </w:t>
            </w:r>
            <w:r w:rsidRPr="00384576">
              <w:rPr>
                <w:sz w:val="20"/>
                <w:szCs w:val="20"/>
              </w:rPr>
              <w:t>forhold til mødeplan.</w:t>
            </w:r>
          </w:p>
        </w:tc>
      </w:tr>
      <w:tr w:rsidR="00802B70" w:rsidTr="00BB0181">
        <w:trPr>
          <w:trHeight w:val="335"/>
        </w:trPr>
        <w:tc>
          <w:tcPr>
            <w:tcW w:w="1576" w:type="pct"/>
            <w:shd w:val="clear" w:color="auto" w:fill="D9D9D9"/>
            <w:tcMar>
              <w:top w:w="57" w:type="dxa"/>
              <w:bottom w:w="57" w:type="dxa"/>
            </w:tcMar>
          </w:tcPr>
          <w:p w:rsidR="00802B70" w:rsidRPr="00DC4063" w:rsidRDefault="00802B70" w:rsidP="0069419B">
            <w:pPr>
              <w:rPr>
                <w:b/>
                <w:sz w:val="20"/>
                <w:szCs w:val="20"/>
              </w:rPr>
            </w:pPr>
            <w:r w:rsidRPr="00DC4063">
              <w:rPr>
                <w:b/>
                <w:sz w:val="20"/>
                <w:szCs w:val="20"/>
              </w:rPr>
              <w:t xml:space="preserve">De første dage på praktikstedet er planlagt. </w:t>
            </w:r>
          </w:p>
          <w:p w:rsidR="00802B70" w:rsidRPr="00A1591F" w:rsidRDefault="00802B70" w:rsidP="007A2160">
            <w:pPr>
              <w:pStyle w:val="Tabel-opstilling-punkttegn"/>
              <w:rPr>
                <w:sz w:val="20"/>
                <w:szCs w:val="20"/>
              </w:rPr>
            </w:pPr>
            <w:r w:rsidRPr="00A1591F">
              <w:rPr>
                <w:sz w:val="20"/>
                <w:szCs w:val="20"/>
              </w:rPr>
              <w:t>Introduktion til institutionen, hverdagens og kulturens organisering.</w:t>
            </w:r>
          </w:p>
        </w:tc>
        <w:tc>
          <w:tcPr>
            <w:tcW w:w="3424" w:type="pct"/>
            <w:gridSpan w:val="3"/>
            <w:tcMar>
              <w:top w:w="57" w:type="dxa"/>
              <w:bottom w:w="57" w:type="dxa"/>
            </w:tcMar>
            <w:vAlign w:val="center"/>
          </w:tcPr>
          <w:p w:rsidR="00802B70" w:rsidRPr="00384576" w:rsidRDefault="00B00A97" w:rsidP="00384576">
            <w:pPr>
              <w:jc w:val="both"/>
              <w:rPr>
                <w:sz w:val="20"/>
                <w:szCs w:val="20"/>
              </w:rPr>
            </w:pPr>
            <w:r>
              <w:rPr>
                <w:sz w:val="20"/>
                <w:szCs w:val="20"/>
              </w:rPr>
              <w:t>Ja. V</w:t>
            </w:r>
            <w:r w:rsidR="00384576">
              <w:rPr>
                <w:sz w:val="20"/>
                <w:szCs w:val="20"/>
              </w:rPr>
              <w:t xml:space="preserve">i vil vægte, at man som studerende i starten vil blive introduceret til et bredt udvalg af klubbens områder, inden særinteresser og områder planlægges. </w:t>
            </w:r>
          </w:p>
        </w:tc>
      </w:tr>
      <w:tr w:rsidR="00802B70" w:rsidTr="00BB0181">
        <w:trPr>
          <w:trHeight w:val="335"/>
        </w:trPr>
        <w:tc>
          <w:tcPr>
            <w:tcW w:w="1576" w:type="pct"/>
            <w:shd w:val="clear" w:color="auto" w:fill="D9D9D9"/>
            <w:tcMar>
              <w:top w:w="57" w:type="dxa"/>
              <w:bottom w:w="57" w:type="dxa"/>
            </w:tcMar>
          </w:tcPr>
          <w:p w:rsidR="00802B70" w:rsidRPr="00DC4063" w:rsidRDefault="00802B70" w:rsidP="0053456A">
            <w:pPr>
              <w:rPr>
                <w:b/>
                <w:sz w:val="20"/>
                <w:szCs w:val="20"/>
              </w:rPr>
            </w:pPr>
            <w:r w:rsidRPr="00DC4063">
              <w:rPr>
                <w:b/>
                <w:sz w:val="20"/>
                <w:szCs w:val="20"/>
              </w:rPr>
              <w:t>Organisering af kontakt til uddannelsesinstitutionen i forbindelse med</w:t>
            </w:r>
          </w:p>
          <w:p w:rsidR="00802B70" w:rsidRPr="00DC4063" w:rsidRDefault="00802B70" w:rsidP="00CE2D03">
            <w:pPr>
              <w:numPr>
                <w:ilvl w:val="0"/>
                <w:numId w:val="3"/>
              </w:numPr>
              <w:rPr>
                <w:sz w:val="20"/>
                <w:szCs w:val="20"/>
              </w:rPr>
            </w:pPr>
            <w:r w:rsidRPr="00DC4063">
              <w:rPr>
                <w:sz w:val="20"/>
                <w:szCs w:val="20"/>
              </w:rPr>
              <w:t>2/3 udtalelse</w:t>
            </w:r>
          </w:p>
          <w:p w:rsidR="00802B70" w:rsidRPr="00DC4063" w:rsidRDefault="00802B70" w:rsidP="00CE2D03">
            <w:pPr>
              <w:numPr>
                <w:ilvl w:val="0"/>
                <w:numId w:val="3"/>
              </w:numPr>
              <w:rPr>
                <w:sz w:val="20"/>
                <w:szCs w:val="20"/>
              </w:rPr>
            </w:pPr>
            <w:r w:rsidRPr="00DC4063">
              <w:rPr>
                <w:sz w:val="20"/>
                <w:szCs w:val="20"/>
              </w:rPr>
              <w:t>Afsluttende prøve</w:t>
            </w:r>
          </w:p>
          <w:p w:rsidR="00802B70" w:rsidRPr="00DC4063" w:rsidRDefault="00802B70" w:rsidP="005D7F5B">
            <w:pPr>
              <w:rPr>
                <w:b/>
                <w:sz w:val="20"/>
                <w:szCs w:val="20"/>
              </w:rPr>
            </w:pPr>
            <w:r w:rsidRPr="00DC4063">
              <w:rPr>
                <w:sz w:val="20"/>
                <w:szCs w:val="20"/>
              </w:rPr>
              <w:t>Uddyb hvordan praktikstedet forholder sig, hvis der er bekymring/problemer i praktikforløbet</w:t>
            </w:r>
          </w:p>
        </w:tc>
        <w:tc>
          <w:tcPr>
            <w:tcW w:w="3424" w:type="pct"/>
            <w:gridSpan w:val="3"/>
            <w:tcMar>
              <w:top w:w="57" w:type="dxa"/>
              <w:bottom w:w="57" w:type="dxa"/>
            </w:tcMar>
            <w:vAlign w:val="center"/>
          </w:tcPr>
          <w:p w:rsidR="00802B70" w:rsidRDefault="00802B70" w:rsidP="006B1D0F">
            <w:pPr>
              <w:rPr>
                <w:sz w:val="20"/>
                <w:szCs w:val="20"/>
              </w:rPr>
            </w:pPr>
            <w:r w:rsidRPr="00384576">
              <w:rPr>
                <w:sz w:val="20"/>
                <w:szCs w:val="20"/>
              </w:rPr>
              <w:t>Ved bekymring inddrages den studerende og dette drøftes på vejledningstimer. Der samarbejdes med UCSJ,</w:t>
            </w:r>
            <w:r w:rsidR="00384576">
              <w:rPr>
                <w:sz w:val="20"/>
                <w:szCs w:val="20"/>
              </w:rPr>
              <w:t xml:space="preserve"> som ligeledes vil blive inddraget.</w:t>
            </w:r>
          </w:p>
          <w:p w:rsidR="00384576" w:rsidRPr="00384576" w:rsidRDefault="00384576" w:rsidP="006B1D0F">
            <w:pPr>
              <w:rPr>
                <w:sz w:val="20"/>
                <w:szCs w:val="20"/>
              </w:rPr>
            </w:pPr>
            <w:r>
              <w:rPr>
                <w:sz w:val="20"/>
                <w:szCs w:val="20"/>
              </w:rPr>
              <w:t>Ledelsen kan også indgå i evt. samtaler om problemstillinger i forhold til praktikken.</w:t>
            </w:r>
          </w:p>
        </w:tc>
      </w:tr>
      <w:tr w:rsidR="00802B70" w:rsidRPr="00D35F99" w:rsidTr="00BB0181">
        <w:trPr>
          <w:trHeight w:val="335"/>
        </w:trPr>
        <w:tc>
          <w:tcPr>
            <w:tcW w:w="1576" w:type="pct"/>
            <w:shd w:val="clear" w:color="auto" w:fill="D9D9D9"/>
            <w:tcMar>
              <w:top w:w="57" w:type="dxa"/>
              <w:bottom w:w="57" w:type="dxa"/>
            </w:tcMar>
          </w:tcPr>
          <w:p w:rsidR="00802B70" w:rsidRPr="00DC4063" w:rsidRDefault="00802B70" w:rsidP="00BE7D4F">
            <w:pPr>
              <w:rPr>
                <w:b/>
                <w:sz w:val="20"/>
                <w:szCs w:val="20"/>
              </w:rPr>
            </w:pPr>
            <w:r w:rsidRPr="00DC4063">
              <w:rPr>
                <w:b/>
                <w:sz w:val="20"/>
                <w:szCs w:val="20"/>
              </w:rPr>
              <w:t>Dato for sidste revidering:</w:t>
            </w:r>
          </w:p>
        </w:tc>
        <w:tc>
          <w:tcPr>
            <w:tcW w:w="3424" w:type="pct"/>
            <w:gridSpan w:val="3"/>
            <w:tcMar>
              <w:top w:w="57" w:type="dxa"/>
              <w:bottom w:w="57" w:type="dxa"/>
            </w:tcMar>
            <w:vAlign w:val="center"/>
          </w:tcPr>
          <w:p w:rsidR="00802B70" w:rsidRPr="00384576" w:rsidRDefault="00BB6844" w:rsidP="006B1D0F">
            <w:pPr>
              <w:rPr>
                <w:sz w:val="20"/>
                <w:szCs w:val="20"/>
              </w:rPr>
            </w:pPr>
            <w:r>
              <w:rPr>
                <w:sz w:val="20"/>
                <w:szCs w:val="20"/>
              </w:rPr>
              <w:t>Marts 2020</w:t>
            </w:r>
          </w:p>
        </w:tc>
      </w:tr>
    </w:tbl>
    <w:p w:rsidR="00542CA0" w:rsidRDefault="00542CA0"/>
    <w:p w:rsidR="00B15AA1" w:rsidRDefault="00B15AA1"/>
    <w:p w:rsidR="006F02B9" w:rsidRDefault="006F02B9"/>
    <w:p w:rsidR="006F02B9" w:rsidRDefault="006F02B9"/>
    <w:p w:rsidR="006F02B9" w:rsidRDefault="006F02B9"/>
    <w:p w:rsidR="006F02B9" w:rsidRDefault="006F02B9"/>
    <w:p w:rsidR="006F02B9" w:rsidRDefault="006F02B9"/>
    <w:p w:rsidR="006F02B9" w:rsidRDefault="006F02B9"/>
    <w:p w:rsidR="006F02B9" w:rsidRDefault="006F02B9"/>
    <w:p w:rsidR="00CC1F32" w:rsidRDefault="00CC1F32"/>
    <w:p w:rsidR="00CC1F32" w:rsidRDefault="00CC1F32"/>
    <w:p w:rsidR="00CC1F32" w:rsidRDefault="00CC1F32"/>
    <w:p w:rsidR="00CC1F32" w:rsidRDefault="00CC1F32"/>
    <w:p w:rsidR="00CC1F32" w:rsidRDefault="00CC1F32"/>
    <w:p w:rsidR="00CC1F32" w:rsidRDefault="00CC1F32"/>
    <w:p w:rsidR="00CC1F32" w:rsidRDefault="00CC1F32"/>
    <w:p w:rsidR="006F02B9" w:rsidRDefault="006F02B9"/>
    <w:p w:rsidR="006F02B9" w:rsidRDefault="006F02B9"/>
    <w:p w:rsidR="006F02B9" w:rsidRDefault="006F02B9"/>
    <w:p w:rsidR="006F02B9" w:rsidRDefault="006F02B9"/>
    <w:p w:rsidR="006F02B9" w:rsidRDefault="006F02B9"/>
    <w:p w:rsidR="00B15AA1" w:rsidRDefault="00B15AA1"/>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347"/>
        <w:gridCol w:w="5013"/>
        <w:gridCol w:w="32"/>
      </w:tblGrid>
      <w:tr w:rsidR="00542CA0" w:rsidTr="00FC4066">
        <w:tc>
          <w:tcPr>
            <w:tcW w:w="5000" w:type="pct"/>
            <w:gridSpan w:val="4"/>
            <w:shd w:val="clear" w:color="auto" w:fill="F79646"/>
            <w:tcMar>
              <w:top w:w="57" w:type="dxa"/>
              <w:bottom w:w="57" w:type="dxa"/>
            </w:tcMar>
          </w:tcPr>
          <w:p w:rsidR="00542CA0" w:rsidRPr="008C1BD5" w:rsidRDefault="00866A5C" w:rsidP="008C1BD5">
            <w:pPr>
              <w:jc w:val="center"/>
              <w:rPr>
                <w:b/>
                <w:sz w:val="48"/>
                <w:szCs w:val="48"/>
              </w:rPr>
            </w:pPr>
            <w:r>
              <w:rPr>
                <w:b/>
                <w:sz w:val="48"/>
                <w:szCs w:val="48"/>
              </w:rPr>
              <w:t>B.</w:t>
            </w:r>
            <w:r w:rsidR="008C1BD5" w:rsidRPr="008C1BD5">
              <w:rPr>
                <w:b/>
                <w:sz w:val="48"/>
                <w:szCs w:val="48"/>
              </w:rPr>
              <w:t xml:space="preserve"> </w:t>
            </w:r>
            <w:r w:rsidR="00542CA0" w:rsidRPr="008C1BD5">
              <w:rPr>
                <w:b/>
                <w:sz w:val="48"/>
                <w:szCs w:val="48"/>
              </w:rPr>
              <w:t xml:space="preserve">Uddannelsesplan </w:t>
            </w:r>
            <w:r w:rsidR="008C1BD5" w:rsidRPr="008C1BD5">
              <w:rPr>
                <w:b/>
                <w:sz w:val="48"/>
                <w:szCs w:val="48"/>
              </w:rPr>
              <w:t xml:space="preserve">for </w:t>
            </w:r>
            <w:r w:rsidR="00542CA0" w:rsidRPr="008C1BD5">
              <w:rPr>
                <w:b/>
                <w:sz w:val="48"/>
                <w:szCs w:val="48"/>
              </w:rPr>
              <w:t>første praktikperiode</w:t>
            </w:r>
          </w:p>
          <w:p w:rsidR="008C1BD5" w:rsidRPr="008C1BD5" w:rsidRDefault="008C1BD5" w:rsidP="008C1BD5">
            <w:pPr>
              <w:jc w:val="center"/>
              <w:rPr>
                <w:b/>
                <w:sz w:val="40"/>
                <w:szCs w:val="40"/>
              </w:rPr>
            </w:pPr>
            <w:r>
              <w:rPr>
                <w:b/>
                <w:sz w:val="40"/>
                <w:szCs w:val="40"/>
              </w:rPr>
              <w:t xml:space="preserve">Tema: </w:t>
            </w:r>
            <w:r w:rsidR="00A85636">
              <w:rPr>
                <w:b/>
                <w:sz w:val="40"/>
                <w:szCs w:val="40"/>
              </w:rPr>
              <w:t>Pædagogens praksis</w:t>
            </w:r>
          </w:p>
        </w:tc>
      </w:tr>
      <w:tr w:rsidR="0066086C" w:rsidRPr="00BB2544" w:rsidTr="003F46F4">
        <w:tc>
          <w:tcPr>
            <w:tcW w:w="5000" w:type="pct"/>
            <w:gridSpan w:val="4"/>
            <w:shd w:val="clear" w:color="auto" w:fill="auto"/>
            <w:tcMar>
              <w:top w:w="57" w:type="dxa"/>
              <w:bottom w:w="57" w:type="dxa"/>
            </w:tcMar>
          </w:tcPr>
          <w:p w:rsidR="0066086C" w:rsidRPr="00BB2544" w:rsidRDefault="00E25799" w:rsidP="001A0C97">
            <w:pPr>
              <w:spacing w:before="120" w:after="120"/>
              <w:rPr>
                <w:b/>
                <w:sz w:val="20"/>
                <w:szCs w:val="20"/>
              </w:rPr>
            </w:pPr>
            <w:r w:rsidRPr="00BB2544">
              <w:rPr>
                <w:rFonts w:ascii="Tahoma" w:hAnsi="Tahoma" w:cs="Tahoma"/>
                <w:b/>
                <w:sz w:val="20"/>
                <w:szCs w:val="20"/>
              </w:rPr>
              <w:t>Kompetencemål:</w:t>
            </w:r>
            <w:r w:rsidRPr="00BB2544">
              <w:rPr>
                <w:rFonts w:ascii="Tahoma" w:hAnsi="Tahoma" w:cs="Tahoma"/>
                <w:sz w:val="20"/>
                <w:szCs w:val="20"/>
              </w:rPr>
              <w:t xml:space="preserve"> De</w:t>
            </w:r>
            <w:r w:rsidR="00CA3AAA" w:rsidRPr="00BB2544">
              <w:rPr>
                <w:rFonts w:ascii="Tahoma" w:hAnsi="Tahoma" w:cs="Tahoma"/>
                <w:sz w:val="20"/>
                <w:szCs w:val="20"/>
              </w:rPr>
              <w:t>n</w:t>
            </w:r>
            <w:r w:rsidRPr="00BB2544">
              <w:rPr>
                <w:rFonts w:ascii="Tahoma" w:hAnsi="Tahoma" w:cs="Tahoma"/>
                <w:sz w:val="20"/>
                <w:szCs w:val="20"/>
              </w:rPr>
              <w:t xml:space="preserve"> studerende kan begrunde, tilrettelægge, gennemføre og evaluere pædagogiske aktiviteter gennem deltagelse i pædagogisk praksis på praktikstedet, herunder vurdere egne læreprocesser i praksis.</w:t>
            </w:r>
          </w:p>
        </w:tc>
      </w:tr>
      <w:tr w:rsidR="003F46F4" w:rsidTr="00FC4066">
        <w:trPr>
          <w:gridAfter w:val="1"/>
          <w:wAfter w:w="21" w:type="pct"/>
          <w:trHeight w:val="415"/>
        </w:trPr>
        <w:tc>
          <w:tcPr>
            <w:tcW w:w="1163" w:type="pct"/>
            <w:shd w:val="clear" w:color="auto" w:fill="F79646"/>
            <w:tcMar>
              <w:top w:w="57" w:type="dxa"/>
              <w:bottom w:w="57" w:type="dxa"/>
            </w:tcMar>
          </w:tcPr>
          <w:p w:rsidR="003F46F4" w:rsidRPr="00DC4063" w:rsidRDefault="003F46F4" w:rsidP="00E0408B">
            <w:pPr>
              <w:spacing w:after="120"/>
              <w:rPr>
                <w:sz w:val="20"/>
                <w:szCs w:val="20"/>
              </w:rPr>
            </w:pPr>
            <w:r w:rsidRPr="00DC4063">
              <w:rPr>
                <w:rFonts w:ascii="Tahoma" w:hAnsi="Tahoma" w:cs="Tahoma"/>
                <w:b/>
                <w:sz w:val="20"/>
                <w:szCs w:val="20"/>
              </w:rPr>
              <w:t>Vidensmål: Den studerende har viden om …….</w:t>
            </w:r>
          </w:p>
        </w:tc>
        <w:tc>
          <w:tcPr>
            <w:tcW w:w="1219" w:type="pct"/>
            <w:shd w:val="clear" w:color="auto" w:fill="F79646"/>
          </w:tcPr>
          <w:p w:rsidR="003F46F4" w:rsidRPr="00DC4063" w:rsidRDefault="003F46F4" w:rsidP="00DD78ED">
            <w:pPr>
              <w:rPr>
                <w:sz w:val="20"/>
                <w:szCs w:val="20"/>
              </w:rPr>
            </w:pPr>
            <w:r w:rsidRPr="00DC4063">
              <w:rPr>
                <w:rFonts w:ascii="Tahoma" w:hAnsi="Tahoma" w:cs="Tahoma"/>
                <w:b/>
                <w:sz w:val="20"/>
                <w:szCs w:val="20"/>
              </w:rPr>
              <w:t>Færdighedsmål: Den studerende kan ……..</w:t>
            </w:r>
          </w:p>
        </w:tc>
        <w:tc>
          <w:tcPr>
            <w:tcW w:w="2597" w:type="pct"/>
            <w:shd w:val="clear" w:color="auto" w:fill="F79646"/>
          </w:tcPr>
          <w:p w:rsidR="003F46F4" w:rsidRPr="003F46F4" w:rsidRDefault="003F46F4" w:rsidP="003F46F4">
            <w:pPr>
              <w:rPr>
                <w:rFonts w:ascii="Tahoma" w:hAnsi="Tahoma" w:cs="Tahoma"/>
                <w:b/>
                <w:sz w:val="20"/>
                <w:szCs w:val="20"/>
              </w:rPr>
            </w:pPr>
            <w:r>
              <w:rPr>
                <w:rFonts w:ascii="Tahoma" w:hAnsi="Tahoma" w:cs="Tahoma"/>
                <w:b/>
                <w:sz w:val="20"/>
                <w:szCs w:val="20"/>
              </w:rPr>
              <w:t>Hvordan afspejler videns- og færdighedsmålene sig</w:t>
            </w:r>
            <w:r w:rsidRPr="003F46F4">
              <w:rPr>
                <w:rFonts w:ascii="Tahoma" w:hAnsi="Tahoma" w:cs="Tahoma"/>
                <w:b/>
                <w:sz w:val="20"/>
                <w:szCs w:val="20"/>
              </w:rPr>
              <w:t xml:space="preserve"> i pædagogernes praksis?</w:t>
            </w:r>
          </w:p>
          <w:p w:rsidR="003F46F4" w:rsidRPr="00DC4063" w:rsidRDefault="003F46F4" w:rsidP="007A2160">
            <w:pPr>
              <w:rPr>
                <w:rFonts w:ascii="Tahoma" w:hAnsi="Tahoma" w:cs="Tahoma"/>
                <w:b/>
                <w:sz w:val="20"/>
                <w:szCs w:val="20"/>
              </w:rPr>
            </w:pPr>
            <w:r w:rsidRPr="00DC4063">
              <w:rPr>
                <w:rFonts w:ascii="Tahoma" w:hAnsi="Tahoma" w:cs="Tahoma"/>
                <w:b/>
                <w:sz w:val="20"/>
                <w:szCs w:val="20"/>
              </w:rPr>
              <w:t xml:space="preserve">Hvilke læringsmuligheder tilbyder vi? </w:t>
            </w:r>
          </w:p>
          <w:p w:rsidR="003F46F4" w:rsidRPr="00DC4063" w:rsidRDefault="003F46F4" w:rsidP="007A2160">
            <w:pPr>
              <w:rPr>
                <w:rFonts w:ascii="Tahoma" w:hAnsi="Tahoma" w:cs="Tahoma"/>
                <w:b/>
                <w:sz w:val="20"/>
                <w:szCs w:val="20"/>
              </w:rPr>
            </w:pPr>
            <w:r w:rsidRPr="00DC4063">
              <w:rPr>
                <w:rFonts w:ascii="Tahoma" w:hAnsi="Tahoma" w:cs="Tahoma"/>
                <w:b/>
                <w:sz w:val="20"/>
                <w:szCs w:val="20"/>
              </w:rPr>
              <w:t>Hvordan understøtter vi den studerendes læring indenfor dette?</w:t>
            </w:r>
          </w:p>
        </w:tc>
      </w:tr>
      <w:tr w:rsidR="00802B70" w:rsidTr="00FC4066">
        <w:trPr>
          <w:gridAfter w:val="1"/>
          <w:wAfter w:w="21" w:type="pct"/>
          <w:trHeight w:val="415"/>
        </w:trPr>
        <w:tc>
          <w:tcPr>
            <w:tcW w:w="1163" w:type="pct"/>
            <w:shd w:val="clear" w:color="auto" w:fill="F79646"/>
            <w:tcMar>
              <w:top w:w="57" w:type="dxa"/>
              <w:bottom w:w="57" w:type="dxa"/>
            </w:tcMar>
          </w:tcPr>
          <w:p w:rsidR="00802B70" w:rsidRPr="00DC4063" w:rsidRDefault="00802B70" w:rsidP="00E0408B">
            <w:pPr>
              <w:spacing w:after="120"/>
              <w:rPr>
                <w:rFonts w:ascii="Tahoma" w:hAnsi="Tahoma" w:cs="Tahoma"/>
                <w:sz w:val="20"/>
                <w:szCs w:val="20"/>
              </w:rPr>
            </w:pPr>
            <w:r w:rsidRPr="00DC4063">
              <w:rPr>
                <w:rFonts w:ascii="Tahoma" w:hAnsi="Tahoma" w:cs="Tahoma"/>
                <w:sz w:val="20"/>
                <w:szCs w:val="20"/>
              </w:rPr>
              <w:t>praktikstedets målgrupper samt praktikstedets pædagogiske og samfundsmæssige opgaver,</w:t>
            </w:r>
          </w:p>
        </w:tc>
        <w:tc>
          <w:tcPr>
            <w:tcW w:w="1219" w:type="pct"/>
            <w:shd w:val="clear" w:color="auto" w:fill="F79646"/>
          </w:tcPr>
          <w:p w:rsidR="00802B70" w:rsidRPr="00DC4063" w:rsidRDefault="00802B70" w:rsidP="005A4B03">
            <w:pPr>
              <w:autoSpaceDE w:val="0"/>
              <w:autoSpaceDN w:val="0"/>
              <w:adjustRightInd w:val="0"/>
              <w:rPr>
                <w:rFonts w:ascii="Tahoma" w:hAnsi="Tahoma" w:cs="Tahoma"/>
                <w:sz w:val="20"/>
                <w:szCs w:val="20"/>
              </w:rPr>
            </w:pPr>
            <w:r w:rsidRPr="00DC4063">
              <w:rPr>
                <w:rFonts w:ascii="Tahoma" w:hAnsi="Tahoma" w:cs="Tahoma"/>
                <w:sz w:val="20"/>
                <w:szCs w:val="20"/>
              </w:rPr>
              <w:t>anvende viden om praktikstedets samfundsmæssige</w:t>
            </w:r>
          </w:p>
          <w:p w:rsidR="00802B70" w:rsidRPr="00DC4063" w:rsidRDefault="00802B70" w:rsidP="005A4B03">
            <w:pPr>
              <w:spacing w:after="120"/>
              <w:rPr>
                <w:rFonts w:ascii="Tahoma" w:hAnsi="Tahoma" w:cs="Tahoma"/>
                <w:sz w:val="20"/>
                <w:szCs w:val="20"/>
              </w:rPr>
            </w:pPr>
            <w:r w:rsidRPr="00DC4063">
              <w:rPr>
                <w:rFonts w:ascii="Tahoma" w:hAnsi="Tahoma" w:cs="Tahoma"/>
                <w:sz w:val="20"/>
                <w:szCs w:val="20"/>
              </w:rPr>
              <w:t>opgaver i tilrettelæggelsen af det pædagogiske arbejde,</w:t>
            </w:r>
          </w:p>
        </w:tc>
        <w:tc>
          <w:tcPr>
            <w:tcW w:w="2597" w:type="pct"/>
            <w:shd w:val="clear" w:color="auto" w:fill="auto"/>
          </w:tcPr>
          <w:p w:rsidR="008C7274" w:rsidRDefault="008C7274" w:rsidP="00606A7A">
            <w:pPr>
              <w:rPr>
                <w:rFonts w:ascii="Tahoma" w:hAnsi="Tahoma" w:cs="Tahoma"/>
                <w:sz w:val="20"/>
                <w:szCs w:val="20"/>
              </w:rPr>
            </w:pPr>
            <w:r>
              <w:rPr>
                <w:rFonts w:ascii="Tahoma" w:hAnsi="Tahoma" w:cs="Tahoma"/>
                <w:sz w:val="20"/>
                <w:szCs w:val="20"/>
              </w:rPr>
              <w:t>I dagligdagen fokuserer vi på via fællesskaber og aktiviteter at danne sociale relationer på tværs af børnegrupperne og imellem voksne og børn.</w:t>
            </w:r>
          </w:p>
          <w:p w:rsidR="008C7274" w:rsidRDefault="00646CC3" w:rsidP="00606A7A">
            <w:pPr>
              <w:rPr>
                <w:rFonts w:ascii="Tahoma" w:hAnsi="Tahoma" w:cs="Tahoma"/>
                <w:sz w:val="20"/>
                <w:szCs w:val="20"/>
              </w:rPr>
            </w:pPr>
            <w:r>
              <w:rPr>
                <w:rFonts w:ascii="Tahoma" w:hAnsi="Tahoma" w:cs="Tahoma"/>
                <w:sz w:val="20"/>
                <w:szCs w:val="20"/>
              </w:rPr>
              <w:t>Gennem aktiviteter og medinddragelse af børnene arbejder vi på at udvikle deres sociale kompetencer.</w:t>
            </w:r>
          </w:p>
          <w:p w:rsidR="00802B70" w:rsidRPr="00DC4063" w:rsidRDefault="00802B70" w:rsidP="00606A7A">
            <w:pPr>
              <w:rPr>
                <w:rFonts w:ascii="Tahoma" w:hAnsi="Tahoma" w:cs="Tahoma"/>
                <w:sz w:val="20"/>
                <w:szCs w:val="20"/>
              </w:rPr>
            </w:pPr>
            <w:r>
              <w:rPr>
                <w:rFonts w:ascii="Tahoma" w:hAnsi="Tahoma" w:cs="Tahoma"/>
                <w:sz w:val="20"/>
                <w:szCs w:val="20"/>
              </w:rPr>
              <w:t xml:space="preserve">Vi tilbyder den studerende mulighed for at være aktiv deltagende i </w:t>
            </w:r>
            <w:r w:rsidR="000C38E1">
              <w:rPr>
                <w:rFonts w:ascii="Tahoma" w:hAnsi="Tahoma" w:cs="Tahoma"/>
                <w:sz w:val="20"/>
                <w:szCs w:val="20"/>
              </w:rPr>
              <w:t>hverdagen.</w:t>
            </w:r>
            <w:r>
              <w:rPr>
                <w:rFonts w:ascii="Tahoma" w:hAnsi="Tahoma" w:cs="Tahoma"/>
                <w:sz w:val="20"/>
                <w:szCs w:val="20"/>
              </w:rPr>
              <w:t xml:space="preserve"> Vi giver yderligere muligheder for at </w:t>
            </w:r>
            <w:r w:rsidR="000B51BA">
              <w:rPr>
                <w:rFonts w:ascii="Tahoma" w:hAnsi="Tahoma" w:cs="Tahoma"/>
                <w:sz w:val="20"/>
                <w:szCs w:val="20"/>
              </w:rPr>
              <w:t xml:space="preserve">kunne </w:t>
            </w:r>
            <w:r>
              <w:rPr>
                <w:rFonts w:ascii="Tahoma" w:hAnsi="Tahoma" w:cs="Tahoma"/>
                <w:sz w:val="20"/>
                <w:szCs w:val="20"/>
              </w:rPr>
              <w:t>sætte sig ind i Roskilde modellen,</w:t>
            </w:r>
            <w:r w:rsidR="00B00A97">
              <w:rPr>
                <w:rFonts w:ascii="Tahoma" w:hAnsi="Tahoma" w:cs="Tahoma"/>
                <w:sz w:val="20"/>
                <w:szCs w:val="20"/>
              </w:rPr>
              <w:t xml:space="preserve"> </w:t>
            </w:r>
            <w:r>
              <w:rPr>
                <w:rFonts w:ascii="Tahoma" w:hAnsi="Tahoma" w:cs="Tahoma"/>
                <w:sz w:val="20"/>
                <w:szCs w:val="20"/>
              </w:rPr>
              <w:t>klub politikken i Roskilde kommune</w:t>
            </w:r>
            <w:r w:rsidR="00B00A97">
              <w:rPr>
                <w:rFonts w:ascii="Tahoma" w:hAnsi="Tahoma" w:cs="Tahoma"/>
                <w:sz w:val="20"/>
                <w:szCs w:val="20"/>
              </w:rPr>
              <w:t>, dagtilbudsloven, skolesamarbejde, tværgående samarbejde med bl.a. familieafsnittet i Roskilde Kommune, samarbejde med frivillige or</w:t>
            </w:r>
            <w:r w:rsidR="00D023C1">
              <w:rPr>
                <w:rFonts w:ascii="Tahoma" w:hAnsi="Tahoma" w:cs="Tahoma"/>
                <w:sz w:val="20"/>
                <w:szCs w:val="20"/>
              </w:rPr>
              <w:t>gan</w:t>
            </w:r>
            <w:r w:rsidR="000B51BA">
              <w:rPr>
                <w:rFonts w:ascii="Tahoma" w:hAnsi="Tahoma" w:cs="Tahoma"/>
                <w:sz w:val="20"/>
                <w:szCs w:val="20"/>
              </w:rPr>
              <w:t>i</w:t>
            </w:r>
            <w:r w:rsidR="00D023C1">
              <w:rPr>
                <w:rFonts w:ascii="Tahoma" w:hAnsi="Tahoma" w:cs="Tahoma"/>
                <w:sz w:val="20"/>
                <w:szCs w:val="20"/>
              </w:rPr>
              <w:t>sationer.</w:t>
            </w:r>
          </w:p>
        </w:tc>
      </w:tr>
      <w:tr w:rsidR="00802B70" w:rsidTr="00FC4066">
        <w:trPr>
          <w:gridAfter w:val="1"/>
          <w:wAfter w:w="21" w:type="pct"/>
          <w:trHeight w:val="415"/>
        </w:trPr>
        <w:tc>
          <w:tcPr>
            <w:tcW w:w="1163" w:type="pct"/>
            <w:shd w:val="clear" w:color="auto" w:fill="F79646"/>
            <w:tcMar>
              <w:top w:w="57" w:type="dxa"/>
              <w:bottom w:w="57" w:type="dxa"/>
            </w:tcMar>
          </w:tcPr>
          <w:p w:rsidR="00802B70" w:rsidRPr="00DC4063" w:rsidRDefault="00802B70" w:rsidP="00E0408B">
            <w:pPr>
              <w:spacing w:after="120"/>
              <w:rPr>
                <w:rFonts w:ascii="Tahoma" w:hAnsi="Tahoma" w:cs="Tahoma"/>
                <w:sz w:val="20"/>
                <w:szCs w:val="20"/>
              </w:rPr>
            </w:pPr>
            <w:r w:rsidRPr="00DC4063">
              <w:rPr>
                <w:rFonts w:ascii="Tahoma" w:hAnsi="Tahoma" w:cs="Tahoma"/>
                <w:sz w:val="20"/>
                <w:szCs w:val="20"/>
              </w:rPr>
              <w:t>målsætning, tilrettelæggelse og organisering af pædagogisk praksis, herunder om pædagogiske metoders effekter,</w:t>
            </w:r>
          </w:p>
        </w:tc>
        <w:tc>
          <w:tcPr>
            <w:tcW w:w="1219" w:type="pct"/>
            <w:shd w:val="clear" w:color="auto" w:fill="F79646"/>
          </w:tcPr>
          <w:p w:rsidR="00802B70" w:rsidRPr="00DC4063" w:rsidRDefault="00802B70" w:rsidP="00E0408B">
            <w:pPr>
              <w:spacing w:after="120"/>
              <w:rPr>
                <w:rFonts w:ascii="Tahoma" w:hAnsi="Tahoma" w:cs="Tahoma"/>
                <w:sz w:val="20"/>
                <w:szCs w:val="20"/>
              </w:rPr>
            </w:pPr>
            <w:r w:rsidRPr="00DC4063">
              <w:rPr>
                <w:rFonts w:ascii="Tahoma" w:hAnsi="Tahoma" w:cs="Tahoma"/>
                <w:sz w:val="20"/>
                <w:szCs w:val="20"/>
              </w:rPr>
              <w:t>målsætte, tilrettelægge, gennemføre og evaluere pædagogisk praksis med inddragelse af viden om effekten af forskellige pædagogiske metoder,</w:t>
            </w:r>
          </w:p>
        </w:tc>
        <w:tc>
          <w:tcPr>
            <w:tcW w:w="2597" w:type="pct"/>
            <w:shd w:val="clear" w:color="auto" w:fill="auto"/>
          </w:tcPr>
          <w:p w:rsidR="00DB7F52" w:rsidRDefault="00DB7F52" w:rsidP="00606A7A">
            <w:pPr>
              <w:rPr>
                <w:rFonts w:ascii="Tahoma" w:hAnsi="Tahoma" w:cs="Tahoma"/>
                <w:sz w:val="20"/>
                <w:szCs w:val="20"/>
              </w:rPr>
            </w:pPr>
            <w:r>
              <w:rPr>
                <w:rFonts w:ascii="Tahoma" w:hAnsi="Tahoma" w:cs="Tahoma"/>
                <w:sz w:val="20"/>
                <w:szCs w:val="20"/>
              </w:rPr>
              <w:t>I klubben arrangerer vi forskellige aktiviteter og arrangeme</w:t>
            </w:r>
            <w:r w:rsidR="000B51BA">
              <w:rPr>
                <w:rFonts w:ascii="Tahoma" w:hAnsi="Tahoma" w:cs="Tahoma"/>
                <w:sz w:val="20"/>
                <w:szCs w:val="20"/>
              </w:rPr>
              <w:t>nter. L</w:t>
            </w:r>
            <w:r>
              <w:rPr>
                <w:rFonts w:ascii="Tahoma" w:hAnsi="Tahoma" w:cs="Tahoma"/>
                <w:sz w:val="20"/>
                <w:szCs w:val="20"/>
              </w:rPr>
              <w:t>igesom dagligdagen rummer en vifte af aktivitetstilbud, målrettet vores medlemmers behov for udvikling. Vi arbejder ud fra den systemiske tilgang, ved hjælp af bl.a. LP-modellen, den meditative cirkulære konfliktløsningsmodel, narrativer,</w:t>
            </w:r>
            <w:r w:rsidR="00012B25">
              <w:rPr>
                <w:rFonts w:ascii="Tahoma" w:hAnsi="Tahoma" w:cs="Tahoma"/>
                <w:sz w:val="20"/>
                <w:szCs w:val="20"/>
              </w:rPr>
              <w:t xml:space="preserve"> det</w:t>
            </w:r>
            <w:r>
              <w:rPr>
                <w:rFonts w:ascii="Tahoma" w:hAnsi="Tahoma" w:cs="Tahoma"/>
                <w:sz w:val="20"/>
                <w:szCs w:val="20"/>
              </w:rPr>
              <w:t xml:space="preserve"> heliotro</w:t>
            </w:r>
            <w:r w:rsidR="00012B25">
              <w:rPr>
                <w:rFonts w:ascii="Tahoma" w:hAnsi="Tahoma" w:cs="Tahoma"/>
                <w:sz w:val="20"/>
                <w:szCs w:val="20"/>
              </w:rPr>
              <w:t>piske princip,</w:t>
            </w:r>
            <w:r>
              <w:rPr>
                <w:rFonts w:ascii="Tahoma" w:hAnsi="Tahoma" w:cs="Tahoma"/>
                <w:sz w:val="20"/>
                <w:szCs w:val="20"/>
              </w:rPr>
              <w:t xml:space="preserve"> mm..</w:t>
            </w:r>
          </w:p>
          <w:p w:rsidR="00802B70" w:rsidRPr="00DC4063" w:rsidRDefault="00802B70" w:rsidP="00606A7A">
            <w:pPr>
              <w:rPr>
                <w:rFonts w:ascii="Tahoma" w:hAnsi="Tahoma" w:cs="Tahoma"/>
                <w:sz w:val="20"/>
                <w:szCs w:val="20"/>
              </w:rPr>
            </w:pPr>
            <w:r>
              <w:rPr>
                <w:rFonts w:ascii="Tahoma" w:hAnsi="Tahoma" w:cs="Tahoma"/>
                <w:sz w:val="20"/>
                <w:szCs w:val="20"/>
              </w:rPr>
              <w:t>Ud</w:t>
            </w:r>
            <w:r w:rsidR="00B00A97">
              <w:rPr>
                <w:rFonts w:ascii="Tahoma" w:hAnsi="Tahoma" w:cs="Tahoma"/>
                <w:sz w:val="20"/>
                <w:szCs w:val="20"/>
              </w:rPr>
              <w:t xml:space="preserve"> </w:t>
            </w:r>
            <w:r>
              <w:rPr>
                <w:rFonts w:ascii="Tahoma" w:hAnsi="Tahoma" w:cs="Tahoma"/>
                <w:sz w:val="20"/>
                <w:szCs w:val="20"/>
              </w:rPr>
              <w:t>fra den studerendes kompetencer, giver vi mulighed for at, målsætte, tilrettelægge,</w:t>
            </w:r>
            <w:r w:rsidR="00B00A97">
              <w:rPr>
                <w:rFonts w:ascii="Tahoma" w:hAnsi="Tahoma" w:cs="Tahoma"/>
                <w:sz w:val="20"/>
                <w:szCs w:val="20"/>
              </w:rPr>
              <w:t xml:space="preserve"> </w:t>
            </w:r>
            <w:r>
              <w:rPr>
                <w:rFonts w:ascii="Tahoma" w:hAnsi="Tahoma" w:cs="Tahoma"/>
                <w:sz w:val="20"/>
                <w:szCs w:val="20"/>
              </w:rPr>
              <w:t>gennemføre og evaluere pædagogisk praksis.</w:t>
            </w:r>
            <w:r w:rsidR="00B00A97">
              <w:rPr>
                <w:rFonts w:ascii="Tahoma" w:hAnsi="Tahoma" w:cs="Tahoma"/>
                <w:sz w:val="20"/>
                <w:szCs w:val="20"/>
              </w:rPr>
              <w:t xml:space="preserve"> Hvis det ønskes, kan vi bidrage med relevant litteratur, som har forbindelse til vores pædagogik og målgruppe.</w:t>
            </w:r>
          </w:p>
        </w:tc>
      </w:tr>
      <w:tr w:rsidR="00802B70" w:rsidTr="00FC4066">
        <w:trPr>
          <w:gridAfter w:val="1"/>
          <w:wAfter w:w="21" w:type="pct"/>
          <w:trHeight w:val="415"/>
        </w:trPr>
        <w:tc>
          <w:tcPr>
            <w:tcW w:w="1163" w:type="pct"/>
            <w:shd w:val="clear" w:color="auto" w:fill="F79646"/>
            <w:tcMar>
              <w:top w:w="57" w:type="dxa"/>
              <w:bottom w:w="57" w:type="dxa"/>
            </w:tcMar>
          </w:tcPr>
          <w:p w:rsidR="00802B70" w:rsidRPr="00DC4063" w:rsidRDefault="00802B70" w:rsidP="00E0408B">
            <w:pPr>
              <w:spacing w:after="120"/>
              <w:rPr>
                <w:sz w:val="20"/>
                <w:szCs w:val="20"/>
              </w:rPr>
            </w:pPr>
            <w:r w:rsidRPr="00DC4063">
              <w:rPr>
                <w:rFonts w:ascii="Tahoma" w:hAnsi="Tahoma" w:cs="Tahoma"/>
                <w:sz w:val="20"/>
                <w:szCs w:val="20"/>
              </w:rPr>
              <w:t xml:space="preserve">Evaluerings-, undersøgelses- og dokumentationsformer, </w:t>
            </w:r>
          </w:p>
        </w:tc>
        <w:tc>
          <w:tcPr>
            <w:tcW w:w="1219" w:type="pct"/>
            <w:shd w:val="clear" w:color="auto" w:fill="F79646"/>
          </w:tcPr>
          <w:p w:rsidR="00802B70" w:rsidRPr="00DC4063" w:rsidRDefault="00802B70" w:rsidP="00E0408B">
            <w:pPr>
              <w:spacing w:after="120"/>
              <w:rPr>
                <w:sz w:val="20"/>
                <w:szCs w:val="20"/>
              </w:rPr>
            </w:pPr>
            <w:r w:rsidRPr="00DC4063">
              <w:rPr>
                <w:rFonts w:ascii="Tahoma" w:hAnsi="Tahoma" w:cs="Tahoma"/>
                <w:sz w:val="20"/>
                <w:szCs w:val="20"/>
              </w:rPr>
              <w:t xml:space="preserve">Dokumentere og evaluere egen deltagelse i pædagogisk praksis, herunder reflektere over </w:t>
            </w:r>
            <w:r w:rsidRPr="00DC4063">
              <w:rPr>
                <w:rFonts w:ascii="Tahoma" w:hAnsi="Tahoma" w:cs="Tahoma"/>
                <w:sz w:val="20"/>
                <w:szCs w:val="20"/>
              </w:rPr>
              <w:lastRenderedPageBreak/>
              <w:t xml:space="preserve">kvaliteten i egne læreprocesser, </w:t>
            </w:r>
          </w:p>
        </w:tc>
        <w:tc>
          <w:tcPr>
            <w:tcW w:w="2597" w:type="pct"/>
            <w:shd w:val="clear" w:color="auto" w:fill="auto"/>
          </w:tcPr>
          <w:p w:rsidR="00802B70" w:rsidRPr="00B00A97" w:rsidRDefault="00802B70" w:rsidP="00606A7A">
            <w:pPr>
              <w:spacing w:after="120"/>
              <w:rPr>
                <w:rFonts w:ascii="Tahoma" w:hAnsi="Tahoma" w:cs="Tahoma"/>
                <w:sz w:val="20"/>
                <w:szCs w:val="20"/>
              </w:rPr>
            </w:pPr>
            <w:r w:rsidRPr="00B00A97">
              <w:rPr>
                <w:rFonts w:ascii="Tahoma" w:hAnsi="Tahoma" w:cs="Tahoma"/>
                <w:sz w:val="20"/>
                <w:szCs w:val="20"/>
              </w:rPr>
              <w:lastRenderedPageBreak/>
              <w:t>Der kan eks. Foretages relevante observationer, afsættes tid til spørgeskemaer samt evaluering af diverse aktiviteter og tiltag på bl.a. personalemøder eller vejledning/studietimer.</w:t>
            </w:r>
          </w:p>
        </w:tc>
      </w:tr>
      <w:tr w:rsidR="00802B70" w:rsidTr="00FC4066">
        <w:trPr>
          <w:gridAfter w:val="1"/>
          <w:wAfter w:w="21" w:type="pct"/>
          <w:trHeight w:val="415"/>
        </w:trPr>
        <w:tc>
          <w:tcPr>
            <w:tcW w:w="1163" w:type="pct"/>
            <w:shd w:val="clear" w:color="auto" w:fill="F79646"/>
            <w:tcMar>
              <w:top w:w="57" w:type="dxa"/>
              <w:bottom w:w="57" w:type="dxa"/>
            </w:tcMar>
          </w:tcPr>
          <w:p w:rsidR="00802B70" w:rsidRPr="00DC4063" w:rsidRDefault="00802B70" w:rsidP="005A4B03">
            <w:pPr>
              <w:autoSpaceDE w:val="0"/>
              <w:autoSpaceDN w:val="0"/>
              <w:adjustRightInd w:val="0"/>
              <w:rPr>
                <w:rFonts w:ascii="Tahoma" w:hAnsi="Tahoma" w:cs="Tahoma"/>
                <w:sz w:val="20"/>
                <w:szCs w:val="20"/>
              </w:rPr>
            </w:pPr>
            <w:r w:rsidRPr="00DC4063">
              <w:rPr>
                <w:rFonts w:ascii="Tahoma" w:hAnsi="Tahoma" w:cs="Tahoma"/>
                <w:sz w:val="20"/>
                <w:szCs w:val="20"/>
              </w:rPr>
              <w:t>såvel den sundhedsmæssige som den dannelsesmæssige</w:t>
            </w:r>
          </w:p>
          <w:p w:rsidR="00802B70" w:rsidRPr="00DC4063" w:rsidRDefault="00802B70" w:rsidP="005A4B03">
            <w:pPr>
              <w:spacing w:after="120"/>
              <w:rPr>
                <w:sz w:val="20"/>
                <w:szCs w:val="20"/>
              </w:rPr>
            </w:pPr>
            <w:r w:rsidRPr="00DC4063">
              <w:rPr>
                <w:rFonts w:ascii="Tahoma" w:hAnsi="Tahoma" w:cs="Tahoma"/>
                <w:sz w:val="20"/>
                <w:szCs w:val="20"/>
              </w:rPr>
              <w:t>betydning af sunde madvaner, måltidskultur, hygiejne og indeklima.</w:t>
            </w:r>
          </w:p>
        </w:tc>
        <w:tc>
          <w:tcPr>
            <w:tcW w:w="1219" w:type="pct"/>
            <w:shd w:val="clear" w:color="auto" w:fill="F79646"/>
          </w:tcPr>
          <w:p w:rsidR="00802B70" w:rsidRPr="00DC4063" w:rsidRDefault="00802B70" w:rsidP="00E0408B">
            <w:pPr>
              <w:spacing w:after="120"/>
              <w:rPr>
                <w:sz w:val="20"/>
                <w:szCs w:val="20"/>
              </w:rPr>
            </w:pPr>
            <w:r w:rsidRPr="00DC4063">
              <w:rPr>
                <w:rFonts w:ascii="Tahoma" w:hAnsi="Tahoma" w:cs="Tahoma"/>
                <w:sz w:val="20"/>
                <w:szCs w:val="20"/>
              </w:rPr>
              <w:t>anvende viden om sundhed og sundhedsfremme i tilrettelæggelsen af det pædagogiske arbejde.</w:t>
            </w:r>
          </w:p>
        </w:tc>
        <w:tc>
          <w:tcPr>
            <w:tcW w:w="2597" w:type="pct"/>
            <w:shd w:val="clear" w:color="auto" w:fill="auto"/>
          </w:tcPr>
          <w:p w:rsidR="00EB50AA" w:rsidRDefault="000B51BA" w:rsidP="00606A7A">
            <w:pPr>
              <w:rPr>
                <w:rFonts w:ascii="Tahoma" w:hAnsi="Tahoma" w:cs="Tahoma"/>
                <w:sz w:val="20"/>
                <w:szCs w:val="20"/>
              </w:rPr>
            </w:pPr>
            <w:r>
              <w:rPr>
                <w:rFonts w:ascii="Tahoma" w:hAnsi="Tahoma" w:cs="Tahoma"/>
                <w:sz w:val="20"/>
                <w:szCs w:val="20"/>
              </w:rPr>
              <w:t xml:space="preserve">At forholde </w:t>
            </w:r>
            <w:r w:rsidR="00802B70">
              <w:rPr>
                <w:rFonts w:ascii="Tahoma" w:hAnsi="Tahoma" w:cs="Tahoma"/>
                <w:sz w:val="20"/>
                <w:szCs w:val="20"/>
              </w:rPr>
              <w:t xml:space="preserve">sig til Roskilde Kommunes kostpolitik. </w:t>
            </w:r>
          </w:p>
          <w:p w:rsidR="00802B70" w:rsidRDefault="00EB50AA" w:rsidP="00606A7A">
            <w:pPr>
              <w:rPr>
                <w:rFonts w:ascii="Tahoma" w:hAnsi="Tahoma" w:cs="Tahoma"/>
                <w:sz w:val="20"/>
                <w:szCs w:val="20"/>
              </w:rPr>
            </w:pPr>
            <w:r>
              <w:rPr>
                <w:rFonts w:ascii="Tahoma" w:hAnsi="Tahoma" w:cs="Tahoma"/>
                <w:sz w:val="20"/>
                <w:szCs w:val="20"/>
              </w:rPr>
              <w:t xml:space="preserve">Sundhedsstyrelsens retningslinier indenfor hygienje og sundhed. </w:t>
            </w:r>
            <w:r w:rsidR="00802B70">
              <w:rPr>
                <w:rFonts w:ascii="Tahoma" w:hAnsi="Tahoma" w:cs="Tahoma"/>
                <w:sz w:val="20"/>
                <w:szCs w:val="20"/>
              </w:rPr>
              <w:t xml:space="preserve">Drøfte/observere tendenser i </w:t>
            </w:r>
            <w:r>
              <w:rPr>
                <w:rFonts w:ascii="Tahoma" w:hAnsi="Tahoma" w:cs="Tahoma"/>
                <w:sz w:val="20"/>
                <w:szCs w:val="20"/>
              </w:rPr>
              <w:t xml:space="preserve">dagligdagen, samt i </w:t>
            </w:r>
            <w:r w:rsidR="00802B70">
              <w:rPr>
                <w:rFonts w:ascii="Tahoma" w:hAnsi="Tahoma" w:cs="Tahoma"/>
                <w:sz w:val="20"/>
                <w:szCs w:val="20"/>
              </w:rPr>
              <w:t xml:space="preserve">ungekulturen </w:t>
            </w:r>
            <w:r>
              <w:rPr>
                <w:rFonts w:ascii="Tahoma" w:hAnsi="Tahoma" w:cs="Tahoma"/>
                <w:sz w:val="20"/>
                <w:szCs w:val="20"/>
              </w:rPr>
              <w:t xml:space="preserve">- </w:t>
            </w:r>
            <w:r w:rsidR="00802B70">
              <w:rPr>
                <w:rFonts w:ascii="Tahoma" w:hAnsi="Tahoma" w:cs="Tahoma"/>
                <w:sz w:val="20"/>
                <w:szCs w:val="20"/>
              </w:rPr>
              <w:t>omkring madkultur etc.</w:t>
            </w:r>
          </w:p>
          <w:p w:rsidR="00802B70" w:rsidRDefault="00802B70" w:rsidP="00606A7A">
            <w:pPr>
              <w:rPr>
                <w:rFonts w:ascii="Tahoma" w:hAnsi="Tahoma" w:cs="Tahoma"/>
                <w:sz w:val="20"/>
                <w:szCs w:val="20"/>
              </w:rPr>
            </w:pPr>
            <w:r>
              <w:rPr>
                <w:rFonts w:ascii="Tahoma" w:hAnsi="Tahoma" w:cs="Tahoma"/>
                <w:sz w:val="20"/>
                <w:szCs w:val="20"/>
              </w:rPr>
              <w:t xml:space="preserve">Gennemgang af APV  </w:t>
            </w:r>
          </w:p>
          <w:p w:rsidR="00802B70" w:rsidRPr="00DC4063" w:rsidRDefault="00802B70" w:rsidP="00606A7A">
            <w:pPr>
              <w:rPr>
                <w:rFonts w:ascii="Tahoma" w:hAnsi="Tahoma" w:cs="Tahoma"/>
                <w:sz w:val="20"/>
                <w:szCs w:val="20"/>
              </w:rPr>
            </w:pPr>
          </w:p>
          <w:p w:rsidR="00802B70" w:rsidRPr="00DC4063" w:rsidRDefault="00802B70" w:rsidP="00606A7A">
            <w:pPr>
              <w:spacing w:after="120"/>
              <w:rPr>
                <w:sz w:val="20"/>
                <w:szCs w:val="20"/>
              </w:rPr>
            </w:pPr>
          </w:p>
        </w:tc>
      </w:tr>
      <w:tr w:rsidR="00866AD9" w:rsidTr="00866AD9">
        <w:tc>
          <w:tcPr>
            <w:tcW w:w="5000" w:type="pct"/>
            <w:gridSpan w:val="4"/>
            <w:shd w:val="clear" w:color="auto" w:fill="FFFFFF"/>
            <w:tcMar>
              <w:top w:w="57" w:type="dxa"/>
              <w:bottom w:w="57" w:type="dxa"/>
            </w:tcMar>
            <w:vAlign w:val="center"/>
          </w:tcPr>
          <w:p w:rsidR="00802B70" w:rsidRPr="00564F5D" w:rsidRDefault="00866AD9" w:rsidP="00802B70">
            <w:pPr>
              <w:rPr>
                <w:rFonts w:ascii="Tahoma" w:hAnsi="Tahoma" w:cs="Tahoma"/>
                <w:color w:val="FF0000"/>
                <w:sz w:val="20"/>
                <w:szCs w:val="20"/>
              </w:rPr>
            </w:pPr>
            <w:r w:rsidRPr="00DC4063">
              <w:rPr>
                <w:rFonts w:ascii="Tahoma" w:hAnsi="Tahoma" w:cs="Tahoma"/>
                <w:b/>
                <w:sz w:val="20"/>
                <w:szCs w:val="20"/>
              </w:rPr>
              <w:t xml:space="preserve">Anbefalet litteratur: </w:t>
            </w:r>
            <w:r w:rsidR="00802B70" w:rsidRPr="00DC4063">
              <w:rPr>
                <w:rFonts w:ascii="Tahoma" w:hAnsi="Tahoma" w:cs="Tahoma"/>
                <w:b/>
                <w:sz w:val="20"/>
                <w:szCs w:val="20"/>
              </w:rPr>
              <w:t xml:space="preserve">: </w:t>
            </w:r>
            <w:r w:rsidR="00802B70">
              <w:rPr>
                <w:rFonts w:ascii="Tahoma" w:hAnsi="Tahoma" w:cs="Tahoma"/>
                <w:b/>
                <w:sz w:val="20"/>
                <w:szCs w:val="20"/>
              </w:rPr>
              <w:t xml:space="preserve"> </w:t>
            </w:r>
            <w:r w:rsidR="00802B70">
              <w:rPr>
                <w:rFonts w:ascii="Tahoma" w:hAnsi="Tahoma" w:cs="Tahoma"/>
                <w:sz w:val="20"/>
                <w:szCs w:val="20"/>
              </w:rPr>
              <w:t xml:space="preserve">Læse kapitler i ”Mere anerkendelse i børnehøjde” af Berit Hertz og Frank Iversen (s.19-68). Roskilde Kommunes Klubpolitik, Kostpolitik samt LP modellen og hæfter. </w:t>
            </w:r>
          </w:p>
          <w:p w:rsidR="00866AD9" w:rsidRPr="00DC4063" w:rsidRDefault="00866AD9" w:rsidP="00866AD9">
            <w:pPr>
              <w:rPr>
                <w:rFonts w:ascii="Tahoma" w:hAnsi="Tahoma" w:cs="Tahoma"/>
                <w:b/>
                <w:color w:val="FF0000"/>
                <w:sz w:val="20"/>
                <w:szCs w:val="20"/>
              </w:rPr>
            </w:pPr>
          </w:p>
          <w:p w:rsidR="00866AD9" w:rsidRPr="00DC4063" w:rsidRDefault="00866AD9" w:rsidP="00866AD9">
            <w:pPr>
              <w:jc w:val="center"/>
              <w:rPr>
                <w:b/>
                <w:sz w:val="20"/>
                <w:szCs w:val="20"/>
              </w:rPr>
            </w:pPr>
          </w:p>
        </w:tc>
      </w:tr>
      <w:tr w:rsidR="00866AD9" w:rsidTr="00BB0181">
        <w:tc>
          <w:tcPr>
            <w:tcW w:w="5000" w:type="pct"/>
            <w:gridSpan w:val="4"/>
            <w:shd w:val="clear" w:color="auto" w:fill="F79646"/>
            <w:tcMar>
              <w:top w:w="57" w:type="dxa"/>
              <w:bottom w:w="57" w:type="dxa"/>
            </w:tcMar>
            <w:vAlign w:val="center"/>
          </w:tcPr>
          <w:p w:rsidR="00866AD9" w:rsidRPr="003E4F48" w:rsidRDefault="00866AD9" w:rsidP="00866AD9">
            <w:pPr>
              <w:jc w:val="center"/>
              <w:rPr>
                <w:b/>
              </w:rPr>
            </w:pPr>
            <w:r w:rsidRPr="003E4F48">
              <w:rPr>
                <w:b/>
              </w:rPr>
              <w:t>Særlige informationer om 1. praktikperiode</w:t>
            </w:r>
          </w:p>
        </w:tc>
      </w:tr>
      <w:tr w:rsidR="00866AD9" w:rsidTr="00BB0181">
        <w:tc>
          <w:tcPr>
            <w:tcW w:w="5000" w:type="pct"/>
            <w:gridSpan w:val="4"/>
            <w:shd w:val="clear" w:color="auto" w:fill="F79646"/>
            <w:tcMar>
              <w:top w:w="57" w:type="dxa"/>
              <w:bottom w:w="57" w:type="dxa"/>
            </w:tcMar>
          </w:tcPr>
          <w:p w:rsidR="00866AD9" w:rsidRPr="00DC4063" w:rsidRDefault="00866AD9" w:rsidP="00866AD9">
            <w:pPr>
              <w:rPr>
                <w:b/>
                <w:sz w:val="20"/>
                <w:szCs w:val="20"/>
              </w:rPr>
            </w:pPr>
            <w:r w:rsidRPr="00DC4063">
              <w:rPr>
                <w:b/>
                <w:sz w:val="20"/>
                <w:szCs w:val="20"/>
              </w:rPr>
              <w:t>Arbejdsplan for studerende:</w:t>
            </w:r>
          </w:p>
          <w:p w:rsidR="00866AD9" w:rsidRPr="00DC4063" w:rsidRDefault="00866AD9" w:rsidP="00866AD9">
            <w:pPr>
              <w:rPr>
                <w:sz w:val="20"/>
                <w:szCs w:val="20"/>
              </w:rPr>
            </w:pPr>
            <w:r w:rsidRPr="00DC4063">
              <w:rPr>
                <w:sz w:val="20"/>
                <w:szCs w:val="20"/>
              </w:rPr>
              <w:t>Hvilke tidsrum skal den studerende forvente at arbejde indenfor. Kan den studerende forvente at arbejde alene?</w:t>
            </w:r>
          </w:p>
        </w:tc>
      </w:tr>
      <w:tr w:rsidR="00866AD9" w:rsidTr="00866AD9">
        <w:tc>
          <w:tcPr>
            <w:tcW w:w="5000" w:type="pct"/>
            <w:gridSpan w:val="4"/>
            <w:tcMar>
              <w:top w:w="57" w:type="dxa"/>
              <w:bottom w:w="57" w:type="dxa"/>
            </w:tcMar>
          </w:tcPr>
          <w:p w:rsidR="00B00A97" w:rsidRPr="00B00A97" w:rsidRDefault="00B00A97" w:rsidP="00802B70">
            <w:pPr>
              <w:rPr>
                <w:rFonts w:ascii="Tahoma" w:hAnsi="Tahoma" w:cs="Tahoma"/>
                <w:sz w:val="20"/>
                <w:szCs w:val="20"/>
              </w:rPr>
            </w:pPr>
            <w:r w:rsidRPr="00B00A97">
              <w:rPr>
                <w:rFonts w:ascii="Tahoma" w:hAnsi="Tahoma" w:cs="Tahoma"/>
                <w:sz w:val="20"/>
                <w:szCs w:val="20"/>
              </w:rPr>
              <w:t xml:space="preserve">Eftermiddage </w:t>
            </w:r>
            <w:r w:rsidR="00802B70" w:rsidRPr="00B00A97">
              <w:rPr>
                <w:rFonts w:ascii="Tahoma" w:hAnsi="Tahoma" w:cs="Tahoma"/>
                <w:sz w:val="20"/>
                <w:szCs w:val="20"/>
              </w:rPr>
              <w:t>ca. fra. Kl.</w:t>
            </w:r>
            <w:r w:rsidRPr="00B00A97">
              <w:rPr>
                <w:rFonts w:ascii="Tahoma" w:hAnsi="Tahoma" w:cs="Tahoma"/>
                <w:sz w:val="20"/>
                <w:szCs w:val="20"/>
              </w:rPr>
              <w:t xml:space="preserve"> 11 – 17.00 og en til to aftener ind til kl. </w:t>
            </w:r>
            <w:r w:rsidR="00802B70" w:rsidRPr="00B00A97">
              <w:rPr>
                <w:rFonts w:ascii="Tahoma" w:hAnsi="Tahoma" w:cs="Tahoma"/>
                <w:sz w:val="20"/>
                <w:szCs w:val="20"/>
              </w:rPr>
              <w:t xml:space="preserve">21.30. </w:t>
            </w:r>
          </w:p>
          <w:p w:rsidR="00802B70" w:rsidRPr="00B00A97" w:rsidRDefault="00B00A97" w:rsidP="00802B70">
            <w:pPr>
              <w:rPr>
                <w:rFonts w:ascii="Tahoma" w:hAnsi="Tahoma" w:cs="Tahoma"/>
                <w:sz w:val="20"/>
                <w:szCs w:val="20"/>
              </w:rPr>
            </w:pPr>
            <w:r w:rsidRPr="00B00A97">
              <w:rPr>
                <w:rFonts w:ascii="Tahoma" w:hAnsi="Tahoma" w:cs="Tahoma"/>
                <w:sz w:val="20"/>
                <w:szCs w:val="20"/>
              </w:rPr>
              <w:t xml:space="preserve">Der kan være </w:t>
            </w:r>
            <w:r w:rsidR="00802B70" w:rsidRPr="00B00A97">
              <w:rPr>
                <w:rFonts w:ascii="Tahoma" w:hAnsi="Tahoma" w:cs="Tahoma"/>
                <w:sz w:val="20"/>
                <w:szCs w:val="20"/>
              </w:rPr>
              <w:t>fredagsarran</w:t>
            </w:r>
            <w:r w:rsidRPr="00B00A97">
              <w:rPr>
                <w:rFonts w:ascii="Tahoma" w:hAnsi="Tahoma" w:cs="Tahoma"/>
                <w:sz w:val="20"/>
                <w:szCs w:val="20"/>
              </w:rPr>
              <w:t>gementer som</w:t>
            </w:r>
            <w:r w:rsidR="00802B70" w:rsidRPr="00B00A97">
              <w:rPr>
                <w:rFonts w:ascii="Tahoma" w:hAnsi="Tahoma" w:cs="Tahoma"/>
                <w:sz w:val="20"/>
                <w:szCs w:val="20"/>
              </w:rPr>
              <w:t>, fester, nat</w:t>
            </w:r>
            <w:r w:rsidRPr="00B00A97">
              <w:rPr>
                <w:rFonts w:ascii="Tahoma" w:hAnsi="Tahoma" w:cs="Tahoma"/>
                <w:sz w:val="20"/>
                <w:szCs w:val="20"/>
              </w:rPr>
              <w:t>sp</w:t>
            </w:r>
            <w:r w:rsidR="00802B70" w:rsidRPr="00B00A97">
              <w:rPr>
                <w:rFonts w:ascii="Tahoma" w:hAnsi="Tahoma" w:cs="Tahoma"/>
                <w:sz w:val="20"/>
                <w:szCs w:val="20"/>
              </w:rPr>
              <w:t xml:space="preserve">ort, natsjov etc. </w:t>
            </w:r>
          </w:p>
          <w:p w:rsidR="00B00A97" w:rsidRPr="00B00A97" w:rsidRDefault="00B00A97" w:rsidP="00802B70">
            <w:pPr>
              <w:rPr>
                <w:rFonts w:ascii="Tahoma" w:hAnsi="Tahoma" w:cs="Tahoma"/>
                <w:sz w:val="20"/>
                <w:szCs w:val="20"/>
              </w:rPr>
            </w:pPr>
            <w:r w:rsidRPr="00B00A97">
              <w:rPr>
                <w:rFonts w:ascii="Tahoma" w:hAnsi="Tahoma" w:cs="Tahoma"/>
                <w:sz w:val="20"/>
                <w:szCs w:val="20"/>
              </w:rPr>
              <w:t>Der kan også være tale om overnatninger og kolonier.</w:t>
            </w:r>
          </w:p>
          <w:p w:rsidR="00866AD9" w:rsidRPr="00B00A97" w:rsidRDefault="00802B70" w:rsidP="00866AD9">
            <w:pPr>
              <w:rPr>
                <w:sz w:val="20"/>
                <w:szCs w:val="20"/>
              </w:rPr>
            </w:pPr>
            <w:r w:rsidRPr="00B00A97">
              <w:rPr>
                <w:rFonts w:ascii="Tahoma" w:hAnsi="Tahoma" w:cs="Tahoma"/>
                <w:sz w:val="20"/>
                <w:szCs w:val="20"/>
              </w:rPr>
              <w:t>Du vil som udgangspunkt ikke arbejde alene</w:t>
            </w:r>
            <w:r w:rsidR="00B00A97" w:rsidRPr="00B00A97">
              <w:rPr>
                <w:rFonts w:ascii="Tahoma" w:hAnsi="Tahoma" w:cs="Tahoma"/>
                <w:sz w:val="20"/>
                <w:szCs w:val="20"/>
              </w:rPr>
              <w:t>, men der kan være situationer hvor det giver mening, at stå alene. Dette vurderes på vejledningstimer.</w:t>
            </w:r>
          </w:p>
        </w:tc>
      </w:tr>
      <w:tr w:rsidR="00866AD9" w:rsidTr="00BB0181">
        <w:tc>
          <w:tcPr>
            <w:tcW w:w="5000" w:type="pct"/>
            <w:gridSpan w:val="4"/>
            <w:shd w:val="clear" w:color="auto" w:fill="F79646"/>
            <w:tcMar>
              <w:top w:w="57" w:type="dxa"/>
              <w:bottom w:w="57" w:type="dxa"/>
            </w:tcMar>
          </w:tcPr>
          <w:p w:rsidR="00866AD9" w:rsidRPr="00DC4063" w:rsidRDefault="00866AD9" w:rsidP="00866AD9">
            <w:pPr>
              <w:rPr>
                <w:b/>
                <w:sz w:val="20"/>
                <w:szCs w:val="20"/>
              </w:rPr>
            </w:pPr>
            <w:r w:rsidRPr="00DC4063">
              <w:rPr>
                <w:b/>
                <w:sz w:val="20"/>
                <w:szCs w:val="20"/>
              </w:rPr>
              <w:t>Den studerendes placering på praktikstedet</w:t>
            </w:r>
          </w:p>
          <w:p w:rsidR="00866AD9" w:rsidRPr="00DC4063" w:rsidRDefault="00866AD9" w:rsidP="00866AD9">
            <w:pPr>
              <w:rPr>
                <w:sz w:val="20"/>
                <w:szCs w:val="20"/>
              </w:rPr>
            </w:pPr>
            <w:r w:rsidRPr="00DC4063">
              <w:rPr>
                <w:sz w:val="20"/>
                <w:szCs w:val="20"/>
              </w:rPr>
              <w:t>Tilknytning til gruppe/stue/afdeling.</w:t>
            </w:r>
          </w:p>
        </w:tc>
      </w:tr>
      <w:tr w:rsidR="00866AD9" w:rsidTr="00866AD9">
        <w:tc>
          <w:tcPr>
            <w:tcW w:w="5000" w:type="pct"/>
            <w:gridSpan w:val="4"/>
            <w:tcMar>
              <w:top w:w="57" w:type="dxa"/>
              <w:bottom w:w="57" w:type="dxa"/>
            </w:tcMar>
          </w:tcPr>
          <w:p w:rsidR="00802B70" w:rsidRPr="00B00A97" w:rsidRDefault="00802B70" w:rsidP="00802B70">
            <w:pPr>
              <w:rPr>
                <w:rFonts w:ascii="Tahoma" w:hAnsi="Tahoma" w:cs="Tahoma"/>
                <w:sz w:val="20"/>
                <w:szCs w:val="20"/>
              </w:rPr>
            </w:pPr>
            <w:r w:rsidRPr="00B00A97">
              <w:rPr>
                <w:rFonts w:ascii="Tahoma" w:hAnsi="Tahoma" w:cs="Tahoma"/>
                <w:sz w:val="20"/>
                <w:szCs w:val="20"/>
              </w:rPr>
              <w:t>Vi har 3 afdelinger i Klub Roskilde Syd. Viby, Dåstrup og Gadstrup</w:t>
            </w:r>
          </w:p>
          <w:p w:rsidR="00866AD9" w:rsidRDefault="00802B70" w:rsidP="00802B70">
            <w:pPr>
              <w:rPr>
                <w:sz w:val="20"/>
                <w:szCs w:val="20"/>
              </w:rPr>
            </w:pPr>
            <w:r w:rsidRPr="00B00A97">
              <w:rPr>
                <w:rFonts w:ascii="Tahoma" w:hAnsi="Tahoma" w:cs="Tahoma"/>
                <w:sz w:val="20"/>
                <w:szCs w:val="20"/>
              </w:rPr>
              <w:t xml:space="preserve">Den studerende er i dagtimerne tilknyttet en afdeling med tilhørende skole. I Aftentilbuddet KLUB UNG Huset </w:t>
            </w:r>
            <w:r w:rsidR="009E5132">
              <w:rPr>
                <w:rFonts w:ascii="Tahoma" w:hAnsi="Tahoma" w:cs="Tahoma"/>
                <w:sz w:val="20"/>
                <w:szCs w:val="20"/>
              </w:rPr>
              <w:t>arbejdes der i 2 afdelinger Dåstrup</w:t>
            </w:r>
            <w:r w:rsidRPr="00B00A97">
              <w:rPr>
                <w:rFonts w:ascii="Tahoma" w:hAnsi="Tahoma" w:cs="Tahoma"/>
                <w:sz w:val="20"/>
                <w:szCs w:val="20"/>
              </w:rPr>
              <w:t xml:space="preserve"> eller Gadstrup</w:t>
            </w:r>
            <w:r w:rsidR="00B00A97">
              <w:rPr>
                <w:sz w:val="20"/>
                <w:szCs w:val="20"/>
              </w:rPr>
              <w:t>.</w:t>
            </w:r>
          </w:p>
          <w:p w:rsidR="00B00A97" w:rsidRPr="00B00A97" w:rsidRDefault="00B00A97" w:rsidP="00802B70">
            <w:pPr>
              <w:rPr>
                <w:rFonts w:ascii="Tahoma" w:hAnsi="Tahoma" w:cs="Tahoma"/>
                <w:sz w:val="20"/>
                <w:szCs w:val="20"/>
              </w:rPr>
            </w:pPr>
            <w:r>
              <w:rPr>
                <w:rFonts w:ascii="Tahoma" w:hAnsi="Tahoma" w:cs="Tahoma"/>
                <w:sz w:val="20"/>
                <w:szCs w:val="20"/>
              </w:rPr>
              <w:t>Vi vil på formødet aftale hvilken afdeling som den studerende, får som fast tilknytningssted, dette afhænger af behov og muligheder.</w:t>
            </w:r>
          </w:p>
        </w:tc>
      </w:tr>
      <w:tr w:rsidR="00866AD9" w:rsidTr="00BB0181">
        <w:tc>
          <w:tcPr>
            <w:tcW w:w="5000" w:type="pct"/>
            <w:gridSpan w:val="4"/>
            <w:shd w:val="clear" w:color="auto" w:fill="F79646"/>
            <w:tcMar>
              <w:top w:w="57" w:type="dxa"/>
              <w:bottom w:w="57" w:type="dxa"/>
            </w:tcMar>
          </w:tcPr>
          <w:p w:rsidR="00866AD9" w:rsidRPr="00DC4063" w:rsidRDefault="00866AD9" w:rsidP="00866AD9">
            <w:pPr>
              <w:rPr>
                <w:b/>
                <w:sz w:val="20"/>
                <w:szCs w:val="20"/>
              </w:rPr>
            </w:pPr>
            <w:r w:rsidRPr="00DC4063">
              <w:rPr>
                <w:b/>
                <w:sz w:val="20"/>
                <w:szCs w:val="20"/>
              </w:rPr>
              <w:t>Organisering af praktikvejledning</w:t>
            </w:r>
          </w:p>
          <w:p w:rsidR="00866AD9" w:rsidRPr="00DC4063" w:rsidRDefault="00866AD9" w:rsidP="00866AD9">
            <w:pPr>
              <w:rPr>
                <w:sz w:val="20"/>
                <w:szCs w:val="20"/>
              </w:rPr>
            </w:pPr>
            <w:r w:rsidRPr="00DC4063">
              <w:rPr>
                <w:sz w:val="20"/>
                <w:szCs w:val="20"/>
              </w:rPr>
              <w:t>Hvordan er praktikvejledningen organiseret og tilrettelagt?</w:t>
            </w:r>
          </w:p>
          <w:p w:rsidR="00866AD9" w:rsidRPr="00DC4063" w:rsidRDefault="00866AD9" w:rsidP="00866AD9">
            <w:pPr>
              <w:rPr>
                <w:sz w:val="20"/>
                <w:szCs w:val="20"/>
              </w:rPr>
            </w:pPr>
            <w:r w:rsidRPr="00DC4063">
              <w:rPr>
                <w:sz w:val="20"/>
                <w:szCs w:val="20"/>
              </w:rPr>
              <w:t xml:space="preserve">Hvordan inddrages den studerendes </w:t>
            </w:r>
            <w:r>
              <w:rPr>
                <w:sz w:val="20"/>
                <w:szCs w:val="20"/>
              </w:rPr>
              <w:t>portfolio</w:t>
            </w:r>
            <w:r w:rsidRPr="00DC4063">
              <w:rPr>
                <w:sz w:val="20"/>
                <w:szCs w:val="20"/>
              </w:rPr>
              <w:t>?</w:t>
            </w:r>
          </w:p>
        </w:tc>
      </w:tr>
      <w:tr w:rsidR="00866AD9" w:rsidTr="00866AD9">
        <w:tc>
          <w:tcPr>
            <w:tcW w:w="5000" w:type="pct"/>
            <w:gridSpan w:val="4"/>
            <w:tcMar>
              <w:top w:w="57" w:type="dxa"/>
              <w:bottom w:w="57" w:type="dxa"/>
            </w:tcMar>
          </w:tcPr>
          <w:p w:rsidR="00802B70" w:rsidRPr="00B00A97" w:rsidRDefault="00802B70" w:rsidP="00802B70">
            <w:pPr>
              <w:rPr>
                <w:rFonts w:ascii="Tahoma" w:hAnsi="Tahoma" w:cs="Tahoma"/>
                <w:sz w:val="20"/>
                <w:szCs w:val="20"/>
              </w:rPr>
            </w:pPr>
            <w:r w:rsidRPr="00B00A97">
              <w:rPr>
                <w:rFonts w:ascii="Tahoma" w:hAnsi="Tahoma" w:cs="Tahoma"/>
                <w:sz w:val="20"/>
                <w:szCs w:val="20"/>
              </w:rPr>
              <w:t xml:space="preserve">Der afsættes min. 1. time ugentligt til vejledning og fordybelse. </w:t>
            </w:r>
          </w:p>
          <w:p w:rsidR="00802B70" w:rsidRPr="00B00A97" w:rsidRDefault="00802B70" w:rsidP="00802B70">
            <w:pPr>
              <w:rPr>
                <w:rFonts w:ascii="Tahoma" w:hAnsi="Tahoma" w:cs="Tahoma"/>
                <w:sz w:val="20"/>
                <w:szCs w:val="20"/>
              </w:rPr>
            </w:pPr>
            <w:r w:rsidRPr="00B00A97">
              <w:rPr>
                <w:rFonts w:ascii="Tahoma" w:hAnsi="Tahoma" w:cs="Tahoma"/>
                <w:sz w:val="20"/>
                <w:szCs w:val="20"/>
              </w:rPr>
              <w:t>Det forvent</w:t>
            </w:r>
            <w:r w:rsidR="004B0171">
              <w:rPr>
                <w:rFonts w:ascii="Tahoma" w:hAnsi="Tahoma" w:cs="Tahoma"/>
                <w:sz w:val="20"/>
                <w:szCs w:val="20"/>
              </w:rPr>
              <w:t xml:space="preserve">es at den studerende udfærdiger </w:t>
            </w:r>
            <w:r w:rsidRPr="00B00A97">
              <w:rPr>
                <w:rFonts w:ascii="Tahoma" w:hAnsi="Tahoma" w:cs="Tahoma"/>
                <w:sz w:val="20"/>
                <w:szCs w:val="20"/>
              </w:rPr>
              <w:t>dagsorden til vejledningstimerne med støtte fra vejleder.</w:t>
            </w:r>
          </w:p>
          <w:p w:rsidR="00866AD9" w:rsidRPr="00B00A97" w:rsidRDefault="00802B70" w:rsidP="00802B70">
            <w:pPr>
              <w:rPr>
                <w:rFonts w:ascii="Tahoma" w:hAnsi="Tahoma" w:cs="Tahoma"/>
                <w:b/>
              </w:rPr>
            </w:pPr>
            <w:r w:rsidRPr="00B00A97">
              <w:rPr>
                <w:rFonts w:ascii="Tahoma" w:hAnsi="Tahoma" w:cs="Tahoma"/>
                <w:sz w:val="20"/>
                <w:szCs w:val="20"/>
              </w:rPr>
              <w:t>Der reflekteres over indholdet af den studerendes portfolie på vejledningstimer og personalemøder.</w:t>
            </w:r>
          </w:p>
          <w:p w:rsidR="00866AD9" w:rsidRPr="00CA4CBE" w:rsidRDefault="00866AD9" w:rsidP="00866AD9">
            <w:pPr>
              <w:rPr>
                <w:b/>
              </w:rPr>
            </w:pPr>
          </w:p>
        </w:tc>
      </w:tr>
    </w:tbl>
    <w:p w:rsidR="00866AD9" w:rsidRDefault="00866AD9" w:rsidP="00542CA0"/>
    <w:p w:rsidR="00B15AA1" w:rsidRDefault="00B15AA1" w:rsidP="00542CA0"/>
    <w:p w:rsidR="00B15AA1" w:rsidRDefault="00B15AA1" w:rsidP="00542CA0"/>
    <w:p w:rsidR="00B15AA1" w:rsidRDefault="00B15AA1" w:rsidP="00542CA0"/>
    <w:p w:rsidR="00B15AA1" w:rsidRDefault="00B15AA1" w:rsidP="00542CA0"/>
    <w:p w:rsidR="00B15AA1" w:rsidRDefault="00B15AA1" w:rsidP="00542CA0"/>
    <w:p w:rsidR="003F46F4" w:rsidRDefault="003F46F4"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B00A97" w:rsidRDefault="00B00A97" w:rsidP="00542CA0"/>
    <w:p w:rsidR="00542CA0" w:rsidRPr="00440602" w:rsidRDefault="00542CA0" w:rsidP="00542CA0">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C78A9" w:rsidRPr="0035625B" w:rsidTr="00072F85">
        <w:tc>
          <w:tcPr>
            <w:tcW w:w="5000" w:type="pct"/>
            <w:shd w:val="clear" w:color="auto" w:fill="D69BB9"/>
            <w:tcMar>
              <w:top w:w="57" w:type="dxa"/>
              <w:bottom w:w="57" w:type="dxa"/>
            </w:tcMar>
          </w:tcPr>
          <w:p w:rsidR="006C78A9" w:rsidRDefault="006C78A9" w:rsidP="00CC52DB">
            <w:pPr>
              <w:jc w:val="center"/>
              <w:rPr>
                <w:b/>
                <w:sz w:val="48"/>
                <w:szCs w:val="48"/>
              </w:rPr>
            </w:pPr>
            <w:r w:rsidRPr="00FC1C5F">
              <w:rPr>
                <w:b/>
                <w:sz w:val="48"/>
                <w:szCs w:val="48"/>
              </w:rPr>
              <w:t>C.</w:t>
            </w:r>
            <w:r>
              <w:rPr>
                <w:b/>
                <w:sz w:val="48"/>
                <w:szCs w:val="48"/>
              </w:rPr>
              <w:t xml:space="preserve"> </w:t>
            </w:r>
            <w:r w:rsidRPr="008C1BD5">
              <w:rPr>
                <w:b/>
                <w:sz w:val="48"/>
                <w:szCs w:val="48"/>
              </w:rPr>
              <w:t xml:space="preserve">Uddannelsesplan </w:t>
            </w:r>
            <w:r>
              <w:rPr>
                <w:b/>
                <w:sz w:val="48"/>
                <w:szCs w:val="48"/>
              </w:rPr>
              <w:t xml:space="preserve">for </w:t>
            </w:r>
            <w:r w:rsidRPr="008C1BD5">
              <w:rPr>
                <w:b/>
                <w:sz w:val="48"/>
                <w:szCs w:val="48"/>
              </w:rPr>
              <w:t xml:space="preserve">anden </w:t>
            </w:r>
            <w:r>
              <w:rPr>
                <w:b/>
                <w:sz w:val="48"/>
                <w:szCs w:val="48"/>
              </w:rPr>
              <w:t xml:space="preserve">og tredje </w:t>
            </w:r>
            <w:r w:rsidRPr="008C1BD5">
              <w:rPr>
                <w:b/>
                <w:sz w:val="48"/>
                <w:szCs w:val="48"/>
              </w:rPr>
              <w:t>praktikperiod</w:t>
            </w:r>
            <w:r>
              <w:rPr>
                <w:b/>
                <w:sz w:val="48"/>
                <w:szCs w:val="48"/>
              </w:rPr>
              <w:t>e</w:t>
            </w:r>
          </w:p>
          <w:p w:rsidR="006C78A9" w:rsidRPr="0035625B" w:rsidRDefault="005D1634" w:rsidP="006C78A9">
            <w:pPr>
              <w:jc w:val="center"/>
              <w:rPr>
                <w:b/>
                <w:sz w:val="48"/>
                <w:szCs w:val="48"/>
              </w:rPr>
            </w:pPr>
            <w:r>
              <w:rPr>
                <w:b/>
                <w:sz w:val="48"/>
                <w:szCs w:val="48"/>
              </w:rPr>
              <w:t>b</w:t>
            </w:r>
            <w:r w:rsidR="006C78A9">
              <w:rPr>
                <w:b/>
                <w:sz w:val="48"/>
                <w:szCs w:val="48"/>
              </w:rPr>
              <w:t>) Skole- og fritidspædagogik</w:t>
            </w:r>
          </w:p>
        </w:tc>
      </w:tr>
    </w:tbl>
    <w:p w:rsidR="00723F2E" w:rsidRDefault="00723F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357"/>
        <w:gridCol w:w="5155"/>
        <w:gridCol w:w="42"/>
      </w:tblGrid>
      <w:tr w:rsidR="00290DC8" w:rsidTr="00072F85">
        <w:trPr>
          <w:gridAfter w:val="1"/>
          <w:wAfter w:w="22" w:type="pct"/>
        </w:trPr>
        <w:tc>
          <w:tcPr>
            <w:tcW w:w="4978" w:type="pct"/>
            <w:gridSpan w:val="3"/>
            <w:shd w:val="clear" w:color="auto" w:fill="D69BB9"/>
            <w:tcMar>
              <w:top w:w="57" w:type="dxa"/>
              <w:bottom w:w="57" w:type="dxa"/>
            </w:tcMar>
          </w:tcPr>
          <w:p w:rsidR="00290DC8" w:rsidRDefault="00290DC8" w:rsidP="00290DC8">
            <w:pPr>
              <w:jc w:val="center"/>
              <w:rPr>
                <w:rFonts w:ascii="Tahoma" w:hAnsi="Tahoma" w:cs="Tahoma"/>
                <w:b/>
                <w:sz w:val="36"/>
                <w:szCs w:val="36"/>
              </w:rPr>
            </w:pPr>
            <w:r>
              <w:rPr>
                <w:rFonts w:ascii="Tahoma" w:hAnsi="Tahoma" w:cs="Tahoma"/>
                <w:b/>
                <w:sz w:val="36"/>
                <w:szCs w:val="36"/>
              </w:rPr>
              <w:t>Skole- og fritidspædagogik</w:t>
            </w:r>
            <w:r w:rsidRPr="00290DC8">
              <w:rPr>
                <w:rFonts w:ascii="Tahoma" w:hAnsi="Tahoma" w:cs="Tahoma"/>
                <w:b/>
                <w:sz w:val="36"/>
                <w:szCs w:val="36"/>
              </w:rPr>
              <w:t xml:space="preserve"> 2. Praktik</w:t>
            </w:r>
            <w:r>
              <w:rPr>
                <w:rFonts w:ascii="Tahoma" w:hAnsi="Tahoma" w:cs="Tahoma"/>
                <w:b/>
                <w:sz w:val="36"/>
                <w:szCs w:val="36"/>
              </w:rPr>
              <w:t>periode</w:t>
            </w:r>
          </w:p>
          <w:p w:rsidR="00290DC8" w:rsidRPr="00290DC8" w:rsidRDefault="00290DC8" w:rsidP="00290DC8">
            <w:pPr>
              <w:jc w:val="center"/>
              <w:rPr>
                <w:rFonts w:ascii="Tahoma" w:hAnsi="Tahoma" w:cs="Tahoma"/>
                <w:b/>
              </w:rPr>
            </w:pPr>
            <w:r w:rsidRPr="00290DC8">
              <w:rPr>
                <w:rFonts w:ascii="Tahoma" w:hAnsi="Tahoma" w:cs="Tahoma"/>
                <w:b/>
              </w:rPr>
              <w:t>Kompetenceområde</w:t>
            </w:r>
            <w:r>
              <w:rPr>
                <w:rFonts w:ascii="Tahoma" w:hAnsi="Tahoma" w:cs="Tahoma"/>
                <w:b/>
              </w:rPr>
              <w:t>:</w:t>
            </w:r>
            <w:r w:rsidRPr="00290DC8">
              <w:rPr>
                <w:rFonts w:ascii="Tahoma" w:hAnsi="Tahoma" w:cs="Tahoma"/>
                <w:b/>
              </w:rPr>
              <w:t xml:space="preserve"> </w:t>
            </w:r>
            <w:r>
              <w:rPr>
                <w:rFonts w:ascii="Tahoma" w:hAnsi="Tahoma" w:cs="Tahoma"/>
                <w:b/>
              </w:rPr>
              <w:t>Udvikling og læringsrum</w:t>
            </w:r>
          </w:p>
          <w:p w:rsidR="00290DC8" w:rsidRPr="00E145AA" w:rsidRDefault="00290DC8" w:rsidP="00290DC8">
            <w:pPr>
              <w:jc w:val="center"/>
              <w:rPr>
                <w:rFonts w:ascii="Tahoma" w:hAnsi="Tahoma" w:cs="Tahoma"/>
                <w:b/>
              </w:rPr>
            </w:pPr>
            <w:r>
              <w:rPr>
                <w:rFonts w:ascii="Tahoma" w:hAnsi="Tahoma" w:cs="Tahoma"/>
                <w:sz w:val="20"/>
                <w:szCs w:val="20"/>
              </w:rPr>
              <w:t xml:space="preserve">Området </w:t>
            </w:r>
            <w:r w:rsidRPr="00290DC8">
              <w:rPr>
                <w:rFonts w:ascii="Tahoma" w:hAnsi="Tahoma" w:cs="Tahoma"/>
                <w:sz w:val="20"/>
                <w:szCs w:val="20"/>
              </w:rPr>
              <w:t>retter sig mod pædagogisk arbejde i forskellige udviklings- og læringsrum dvs. skole- og fritidsinstitutioner, herunder tilrettelæggelse og gennemførelse af og kommunikation om pædagogiske aktiviteter i pædagogisk praksis.</w:t>
            </w:r>
          </w:p>
        </w:tc>
      </w:tr>
      <w:tr w:rsidR="006C78A9" w:rsidRPr="00290DC8" w:rsidTr="00290DC8">
        <w:trPr>
          <w:trHeight w:val="140"/>
        </w:trPr>
        <w:tc>
          <w:tcPr>
            <w:tcW w:w="5000" w:type="pct"/>
            <w:gridSpan w:val="4"/>
            <w:shd w:val="clear" w:color="auto" w:fill="auto"/>
            <w:tcMar>
              <w:top w:w="57" w:type="dxa"/>
              <w:bottom w:w="57" w:type="dxa"/>
            </w:tcMar>
          </w:tcPr>
          <w:p w:rsidR="006C78A9" w:rsidRPr="00290DC8" w:rsidRDefault="0098794B" w:rsidP="001A0C97">
            <w:pPr>
              <w:spacing w:before="120" w:after="120"/>
              <w:rPr>
                <w:rFonts w:ascii="Tahoma" w:hAnsi="Tahoma" w:cs="Tahoma"/>
                <w:sz w:val="22"/>
                <w:szCs w:val="22"/>
              </w:rPr>
            </w:pPr>
            <w:r w:rsidRPr="00290DC8">
              <w:rPr>
                <w:rFonts w:ascii="Tahoma" w:hAnsi="Tahoma" w:cs="Tahoma"/>
                <w:b/>
                <w:sz w:val="22"/>
                <w:szCs w:val="22"/>
              </w:rPr>
              <w:t>Kompetencemål:</w:t>
            </w:r>
            <w:r w:rsidRPr="00290DC8">
              <w:rPr>
                <w:rFonts w:ascii="Tahoma" w:hAnsi="Tahoma" w:cs="Tahoma"/>
                <w:sz w:val="22"/>
                <w:szCs w:val="22"/>
              </w:rPr>
              <w:t xml:space="preserve"> Den studerende kan skabe sammenhænge mellem forskellige udviklings- og læringsrum og varetage pædagogiske og didaktiske opgaver i fritidstilbud og skole samt indgå i professionel kommunikation herom.</w:t>
            </w:r>
          </w:p>
        </w:tc>
      </w:tr>
      <w:tr w:rsidR="00723F2E" w:rsidRPr="00E145AA" w:rsidTr="00072F85">
        <w:trPr>
          <w:trHeight w:val="140"/>
        </w:trPr>
        <w:tc>
          <w:tcPr>
            <w:tcW w:w="1077" w:type="pct"/>
            <w:shd w:val="clear" w:color="auto" w:fill="D69BB9"/>
            <w:tcMar>
              <w:top w:w="57" w:type="dxa"/>
              <w:bottom w:w="57" w:type="dxa"/>
            </w:tcMar>
          </w:tcPr>
          <w:p w:rsidR="00723F2E" w:rsidRPr="00DC4063" w:rsidRDefault="00723F2E" w:rsidP="00CC52DB">
            <w:pPr>
              <w:tabs>
                <w:tab w:val="left" w:pos="6096"/>
              </w:tabs>
              <w:ind w:right="-3085"/>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CC52DB">
            <w:pPr>
              <w:tabs>
                <w:tab w:val="left" w:pos="6096"/>
              </w:tabs>
              <w:ind w:right="-3085"/>
              <w:rPr>
                <w:rFonts w:ascii="Tahoma" w:hAnsi="Tahoma" w:cs="Tahoma"/>
                <w:b/>
                <w:sz w:val="20"/>
                <w:szCs w:val="20"/>
              </w:rPr>
            </w:pPr>
            <w:r w:rsidRPr="00DC4063">
              <w:rPr>
                <w:rFonts w:ascii="Tahoma" w:hAnsi="Tahoma" w:cs="Tahoma"/>
                <w:b/>
                <w:sz w:val="20"/>
                <w:szCs w:val="20"/>
              </w:rPr>
              <w:t>Den studerende har viden om…</w:t>
            </w:r>
          </w:p>
        </w:tc>
        <w:tc>
          <w:tcPr>
            <w:tcW w:w="1224" w:type="pct"/>
            <w:shd w:val="clear" w:color="auto" w:fill="D69BB9"/>
          </w:tcPr>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Den studerende kan ……..</w:t>
            </w:r>
          </w:p>
        </w:tc>
        <w:tc>
          <w:tcPr>
            <w:tcW w:w="2699" w:type="pct"/>
            <w:gridSpan w:val="2"/>
            <w:shd w:val="clear" w:color="auto" w:fill="D69BB9"/>
          </w:tcPr>
          <w:p w:rsidR="00723F2E" w:rsidRPr="00DC4063" w:rsidRDefault="00723F2E" w:rsidP="00260E74">
            <w:pPr>
              <w:rPr>
                <w:rFonts w:ascii="Tahoma" w:hAnsi="Tahoma" w:cs="Tahoma"/>
                <w:b/>
                <w:sz w:val="20"/>
                <w:szCs w:val="20"/>
              </w:rPr>
            </w:pPr>
            <w:r w:rsidRPr="00DC4063">
              <w:rPr>
                <w:rFonts w:ascii="Tahoma" w:hAnsi="Tahoma" w:cs="Tahoma"/>
                <w:b/>
                <w:sz w:val="20"/>
                <w:szCs w:val="20"/>
              </w:rPr>
              <w:t>Hvordan afspejles dette i pædagogernes praksis?</w:t>
            </w:r>
          </w:p>
          <w:p w:rsidR="00723F2E" w:rsidRPr="00DC4063" w:rsidRDefault="00723F2E" w:rsidP="00AF2084">
            <w:pPr>
              <w:tabs>
                <w:tab w:val="left" w:pos="7547"/>
              </w:tabs>
              <w:ind w:right="382"/>
              <w:rPr>
                <w:rFonts w:ascii="Tahoma" w:hAnsi="Tahoma" w:cs="Tahoma"/>
                <w:b/>
                <w:sz w:val="20"/>
                <w:szCs w:val="20"/>
              </w:rPr>
            </w:pPr>
            <w:r w:rsidRPr="00DC4063">
              <w:rPr>
                <w:rFonts w:ascii="Tahoma" w:hAnsi="Tahoma" w:cs="Tahoma"/>
                <w:b/>
                <w:sz w:val="20"/>
                <w:szCs w:val="20"/>
              </w:rPr>
              <w:t>Hvilke læringsmuligheder tilbyder vi?</w:t>
            </w:r>
          </w:p>
          <w:p w:rsidR="00723F2E" w:rsidRPr="00DC4063" w:rsidRDefault="00723F2E" w:rsidP="00AF2084">
            <w:pPr>
              <w:tabs>
                <w:tab w:val="left" w:pos="7547"/>
              </w:tabs>
              <w:ind w:right="382"/>
              <w:rPr>
                <w:rFonts w:ascii="Tahoma" w:hAnsi="Tahoma" w:cs="Tahoma"/>
                <w:b/>
                <w:sz w:val="20"/>
                <w:szCs w:val="20"/>
              </w:rPr>
            </w:pPr>
            <w:r w:rsidRPr="00DC4063">
              <w:rPr>
                <w:rFonts w:ascii="Tahoma" w:hAnsi="Tahoma" w:cs="Tahoma"/>
                <w:b/>
                <w:sz w:val="20"/>
                <w:szCs w:val="20"/>
              </w:rPr>
              <w:t>Hvordan understøtter vi den studerendes læring indenfor dette?</w:t>
            </w:r>
          </w:p>
          <w:p w:rsidR="00723F2E" w:rsidRPr="00DC4063" w:rsidRDefault="00723F2E" w:rsidP="00CC52DB">
            <w:pPr>
              <w:tabs>
                <w:tab w:val="left" w:pos="7830"/>
              </w:tabs>
              <w:ind w:right="-4755"/>
              <w:rPr>
                <w:rFonts w:ascii="Tahoma" w:hAnsi="Tahoma" w:cs="Tahoma"/>
                <w:b/>
                <w:sz w:val="20"/>
                <w:szCs w:val="20"/>
              </w:rPr>
            </w:pPr>
          </w:p>
        </w:tc>
      </w:tr>
      <w:tr w:rsidR="00F81FF2" w:rsidRPr="00E145AA" w:rsidTr="00072F85">
        <w:trPr>
          <w:trHeight w:val="140"/>
        </w:trPr>
        <w:tc>
          <w:tcPr>
            <w:tcW w:w="1077" w:type="pct"/>
            <w:shd w:val="clear" w:color="auto" w:fill="D69BB9"/>
            <w:tcMar>
              <w:top w:w="57" w:type="dxa"/>
              <w:bottom w:w="57" w:type="dxa"/>
            </w:tcMar>
          </w:tcPr>
          <w:p w:rsidR="00F81FF2" w:rsidRPr="00DC4063" w:rsidRDefault="00F81FF2" w:rsidP="00CC52DB">
            <w:pPr>
              <w:tabs>
                <w:tab w:val="left" w:pos="3119"/>
              </w:tabs>
              <w:ind w:right="-108"/>
              <w:rPr>
                <w:rFonts w:ascii="Tahoma" w:hAnsi="Tahoma" w:cs="Tahoma"/>
                <w:sz w:val="20"/>
                <w:szCs w:val="20"/>
              </w:rPr>
            </w:pPr>
            <w:r w:rsidRPr="00DC4063">
              <w:rPr>
                <w:rFonts w:ascii="Tahoma" w:hAnsi="Tahoma" w:cs="Tahoma"/>
                <w:sz w:val="20"/>
                <w:szCs w:val="20"/>
              </w:rPr>
              <w:t>Professionsfaglig kommunikation, argumentation og samarbejde</w:t>
            </w:r>
          </w:p>
        </w:tc>
        <w:tc>
          <w:tcPr>
            <w:tcW w:w="1224" w:type="pct"/>
            <w:shd w:val="clear" w:color="auto" w:fill="D69BB9"/>
          </w:tcPr>
          <w:p w:rsidR="00F81FF2" w:rsidRPr="00DC4063" w:rsidRDefault="00F81FF2" w:rsidP="00904F05">
            <w:pPr>
              <w:tabs>
                <w:tab w:val="left" w:pos="3010"/>
              </w:tabs>
              <w:ind w:right="-108"/>
              <w:rPr>
                <w:rFonts w:ascii="Tahoma" w:hAnsi="Tahoma" w:cs="Tahoma"/>
                <w:sz w:val="20"/>
                <w:szCs w:val="20"/>
              </w:rPr>
            </w:pPr>
            <w:r w:rsidRPr="00DC4063">
              <w:rPr>
                <w:rFonts w:ascii="Tahoma" w:hAnsi="Tahoma" w:cs="Tahoma"/>
                <w:sz w:val="20"/>
                <w:szCs w:val="20"/>
              </w:rPr>
              <w:t>kommunikere og samarbejde professionelt med</w:t>
            </w:r>
            <w:r w:rsidRPr="00DC4063">
              <w:rPr>
                <w:sz w:val="20"/>
                <w:szCs w:val="20"/>
              </w:rPr>
              <w:t xml:space="preserve"> </w:t>
            </w:r>
            <w:r w:rsidRPr="00DC4063">
              <w:rPr>
                <w:rFonts w:ascii="Tahoma" w:hAnsi="Tahoma" w:cs="Tahoma"/>
                <w:sz w:val="20"/>
                <w:szCs w:val="20"/>
              </w:rPr>
              <w:t>forældre, kolleger, lærere og andre relevante aktører,</w:t>
            </w:r>
          </w:p>
        </w:tc>
        <w:tc>
          <w:tcPr>
            <w:tcW w:w="2699" w:type="pct"/>
            <w:gridSpan w:val="2"/>
            <w:shd w:val="clear" w:color="auto" w:fill="auto"/>
          </w:tcPr>
          <w:p w:rsidR="004B0171" w:rsidRDefault="004B0171" w:rsidP="00606A7A">
            <w:pPr>
              <w:tabs>
                <w:tab w:val="left" w:pos="7830"/>
              </w:tabs>
              <w:ind w:right="-4755"/>
              <w:rPr>
                <w:rFonts w:ascii="Tahoma" w:hAnsi="Tahoma" w:cs="Tahoma"/>
                <w:sz w:val="20"/>
                <w:szCs w:val="20"/>
              </w:rPr>
            </w:pPr>
            <w:r>
              <w:rPr>
                <w:rFonts w:ascii="Tahoma" w:hAnsi="Tahoma" w:cs="Tahoma"/>
                <w:sz w:val="20"/>
                <w:szCs w:val="20"/>
              </w:rPr>
              <w:t>I dagligdagen kommunikerer</w:t>
            </w:r>
            <w:r w:rsidR="00CF546D">
              <w:rPr>
                <w:rFonts w:ascii="Tahoma" w:hAnsi="Tahoma" w:cs="Tahoma"/>
                <w:sz w:val="20"/>
                <w:szCs w:val="20"/>
              </w:rPr>
              <w:t xml:space="preserve"> vi blandt andet</w:t>
            </w:r>
            <w:r>
              <w:rPr>
                <w:rFonts w:ascii="Tahoma" w:hAnsi="Tahoma" w:cs="Tahoma"/>
                <w:sz w:val="20"/>
                <w:szCs w:val="20"/>
              </w:rPr>
              <w:t xml:space="preserve"> via</w:t>
            </w:r>
          </w:p>
          <w:p w:rsidR="00CF546D" w:rsidRDefault="004B0171" w:rsidP="00606A7A">
            <w:pPr>
              <w:tabs>
                <w:tab w:val="left" w:pos="7830"/>
              </w:tabs>
              <w:ind w:right="-4755"/>
              <w:rPr>
                <w:rFonts w:ascii="Tahoma" w:hAnsi="Tahoma" w:cs="Tahoma"/>
                <w:sz w:val="20"/>
                <w:szCs w:val="20"/>
              </w:rPr>
            </w:pPr>
            <w:r>
              <w:rPr>
                <w:rFonts w:ascii="Tahoma" w:hAnsi="Tahoma" w:cs="Tahoma"/>
                <w:sz w:val="20"/>
                <w:szCs w:val="20"/>
              </w:rPr>
              <w:t>nyhedsbreve, hjemmeside</w:t>
            </w:r>
            <w:r w:rsidR="00CF546D">
              <w:rPr>
                <w:rFonts w:ascii="Tahoma" w:hAnsi="Tahoma" w:cs="Tahoma"/>
                <w:sz w:val="20"/>
                <w:szCs w:val="20"/>
              </w:rPr>
              <w:t>r</w:t>
            </w:r>
            <w:r>
              <w:rPr>
                <w:rFonts w:ascii="Tahoma" w:hAnsi="Tahoma" w:cs="Tahoma"/>
                <w:sz w:val="20"/>
                <w:szCs w:val="20"/>
              </w:rPr>
              <w:t>, møder, Facebook</w:t>
            </w:r>
            <w:r w:rsidR="00CF546D">
              <w:rPr>
                <w:rFonts w:ascii="Tahoma" w:hAnsi="Tahoma" w:cs="Tahoma"/>
                <w:sz w:val="20"/>
                <w:szCs w:val="20"/>
              </w:rPr>
              <w:t xml:space="preserve">, </w:t>
            </w:r>
          </w:p>
          <w:p w:rsidR="004B0171" w:rsidRDefault="000204ED" w:rsidP="00606A7A">
            <w:pPr>
              <w:tabs>
                <w:tab w:val="left" w:pos="7830"/>
              </w:tabs>
              <w:ind w:right="-4755"/>
              <w:rPr>
                <w:rFonts w:ascii="Tahoma" w:hAnsi="Tahoma" w:cs="Tahoma"/>
                <w:sz w:val="20"/>
                <w:szCs w:val="20"/>
              </w:rPr>
            </w:pPr>
            <w:r>
              <w:rPr>
                <w:rFonts w:ascii="Tahoma" w:hAnsi="Tahoma" w:cs="Tahoma"/>
                <w:sz w:val="20"/>
                <w:szCs w:val="20"/>
              </w:rPr>
              <w:t>personlig</w:t>
            </w:r>
            <w:r w:rsidR="009F329B">
              <w:rPr>
                <w:rFonts w:ascii="Tahoma" w:hAnsi="Tahoma" w:cs="Tahoma"/>
                <w:sz w:val="20"/>
                <w:szCs w:val="20"/>
              </w:rPr>
              <w:t xml:space="preserve"> </w:t>
            </w:r>
            <w:r w:rsidR="00CF546D">
              <w:rPr>
                <w:rFonts w:ascii="Tahoma" w:hAnsi="Tahoma" w:cs="Tahoma"/>
                <w:sz w:val="20"/>
                <w:szCs w:val="20"/>
              </w:rPr>
              <w:t>kontakt</w:t>
            </w:r>
            <w:r w:rsidR="004B0171">
              <w:rPr>
                <w:rFonts w:ascii="Tahoma" w:hAnsi="Tahoma" w:cs="Tahoma"/>
                <w:sz w:val="20"/>
                <w:szCs w:val="20"/>
              </w:rPr>
              <w:t xml:space="preserve"> og skoleintra.  </w:t>
            </w:r>
          </w:p>
          <w:p w:rsidR="00F81FF2" w:rsidRDefault="00CF546D" w:rsidP="00606A7A">
            <w:pPr>
              <w:tabs>
                <w:tab w:val="left" w:pos="7830"/>
              </w:tabs>
              <w:ind w:right="-4755"/>
              <w:rPr>
                <w:rFonts w:ascii="Tahoma" w:hAnsi="Tahoma" w:cs="Tahoma"/>
                <w:sz w:val="20"/>
                <w:szCs w:val="20"/>
              </w:rPr>
            </w:pPr>
            <w:r>
              <w:rPr>
                <w:rFonts w:ascii="Tahoma" w:hAnsi="Tahoma" w:cs="Tahoma"/>
                <w:sz w:val="20"/>
                <w:szCs w:val="20"/>
              </w:rPr>
              <w:t>Vi tilbyder den studerende</w:t>
            </w:r>
            <w:r w:rsidR="009F329B">
              <w:rPr>
                <w:rFonts w:ascii="Tahoma" w:hAnsi="Tahoma" w:cs="Tahoma"/>
                <w:sz w:val="20"/>
                <w:szCs w:val="20"/>
              </w:rPr>
              <w:t>,</w:t>
            </w:r>
            <w:r>
              <w:rPr>
                <w:rFonts w:ascii="Tahoma" w:hAnsi="Tahoma" w:cs="Tahoma"/>
                <w:sz w:val="20"/>
                <w:szCs w:val="20"/>
              </w:rPr>
              <w:t xml:space="preserve"> at </w:t>
            </w:r>
            <w:r w:rsidR="00F81FF2">
              <w:rPr>
                <w:rFonts w:ascii="Tahoma" w:hAnsi="Tahoma" w:cs="Tahoma"/>
                <w:sz w:val="20"/>
                <w:szCs w:val="20"/>
              </w:rPr>
              <w:t xml:space="preserve">deltage aktivt </w:t>
            </w:r>
            <w:r w:rsidR="00F81FF2" w:rsidRPr="00571599">
              <w:rPr>
                <w:rFonts w:ascii="Tahoma" w:hAnsi="Tahoma" w:cs="Tahoma"/>
                <w:sz w:val="20"/>
                <w:szCs w:val="20"/>
              </w:rPr>
              <w:t xml:space="preserve">i </w:t>
            </w:r>
            <w:r w:rsidR="00F81FF2">
              <w:rPr>
                <w:rFonts w:ascii="Tahoma" w:hAnsi="Tahoma" w:cs="Tahoma"/>
                <w:sz w:val="20"/>
                <w:szCs w:val="20"/>
              </w:rPr>
              <w:t xml:space="preserve">klubbens </w:t>
            </w:r>
            <w:r>
              <w:rPr>
                <w:rFonts w:ascii="Tahoma" w:hAnsi="Tahoma" w:cs="Tahoma"/>
                <w:sz w:val="20"/>
                <w:szCs w:val="20"/>
              </w:rPr>
              <w:br/>
            </w:r>
            <w:r w:rsidR="00F81FF2" w:rsidRPr="00571599">
              <w:rPr>
                <w:rFonts w:ascii="Tahoma" w:hAnsi="Tahoma" w:cs="Tahoma"/>
                <w:sz w:val="20"/>
                <w:szCs w:val="20"/>
              </w:rPr>
              <w:t xml:space="preserve">relevante </w:t>
            </w:r>
            <w:r w:rsidR="00F81FF2">
              <w:rPr>
                <w:rFonts w:ascii="Tahoma" w:hAnsi="Tahoma" w:cs="Tahoma"/>
                <w:sz w:val="20"/>
                <w:szCs w:val="20"/>
              </w:rPr>
              <w:t>å</w:t>
            </w:r>
            <w:r w:rsidR="00F81FF2" w:rsidRPr="00571599">
              <w:rPr>
                <w:rFonts w:ascii="Tahoma" w:hAnsi="Tahoma" w:cs="Tahoma"/>
                <w:sz w:val="20"/>
                <w:szCs w:val="20"/>
              </w:rPr>
              <w:t>rgangsteam</w:t>
            </w:r>
            <w:r>
              <w:rPr>
                <w:rFonts w:ascii="Tahoma" w:hAnsi="Tahoma" w:cs="Tahoma"/>
                <w:sz w:val="20"/>
                <w:szCs w:val="20"/>
              </w:rPr>
              <w:t xml:space="preserve"> og </w:t>
            </w:r>
            <w:r w:rsidR="00F81FF2">
              <w:rPr>
                <w:rFonts w:ascii="Tahoma" w:hAnsi="Tahoma" w:cs="Tahoma"/>
                <w:sz w:val="20"/>
                <w:szCs w:val="20"/>
              </w:rPr>
              <w:t xml:space="preserve">deltage i møder med relevante </w:t>
            </w:r>
          </w:p>
          <w:p w:rsidR="00F81FF2" w:rsidRDefault="00F81FF2" w:rsidP="00606A7A">
            <w:pPr>
              <w:tabs>
                <w:tab w:val="left" w:pos="7830"/>
              </w:tabs>
              <w:ind w:right="-4755"/>
              <w:rPr>
                <w:rFonts w:ascii="Tahoma" w:hAnsi="Tahoma" w:cs="Tahoma"/>
                <w:sz w:val="20"/>
                <w:szCs w:val="20"/>
              </w:rPr>
            </w:pPr>
            <w:r>
              <w:rPr>
                <w:rFonts w:ascii="Tahoma" w:hAnsi="Tahoma" w:cs="Tahoma"/>
                <w:sz w:val="20"/>
                <w:szCs w:val="20"/>
              </w:rPr>
              <w:t>samarbejdspartnere.</w:t>
            </w:r>
          </w:p>
          <w:p w:rsidR="00F35103" w:rsidRDefault="009F329B" w:rsidP="00606A7A">
            <w:pPr>
              <w:tabs>
                <w:tab w:val="left" w:pos="7830"/>
              </w:tabs>
              <w:ind w:right="-4755"/>
              <w:rPr>
                <w:rFonts w:ascii="Tahoma" w:hAnsi="Tahoma" w:cs="Tahoma"/>
                <w:sz w:val="20"/>
                <w:szCs w:val="20"/>
              </w:rPr>
            </w:pPr>
            <w:r>
              <w:rPr>
                <w:rFonts w:ascii="Tahoma" w:hAnsi="Tahoma" w:cs="Tahoma"/>
                <w:sz w:val="20"/>
                <w:szCs w:val="20"/>
              </w:rPr>
              <w:t xml:space="preserve">Hele personalegruppen </w:t>
            </w:r>
            <w:r w:rsidR="00F35103">
              <w:rPr>
                <w:rFonts w:ascii="Tahoma" w:hAnsi="Tahoma" w:cs="Tahoma"/>
                <w:sz w:val="20"/>
                <w:szCs w:val="20"/>
              </w:rPr>
              <w:t xml:space="preserve">har deltaget i et MBTI forløb og </w:t>
            </w:r>
          </w:p>
          <w:p w:rsidR="00F35103" w:rsidRDefault="00F35103" w:rsidP="00606A7A">
            <w:pPr>
              <w:tabs>
                <w:tab w:val="left" w:pos="7830"/>
              </w:tabs>
              <w:ind w:right="-4755"/>
              <w:rPr>
                <w:rFonts w:ascii="Tahoma" w:hAnsi="Tahoma" w:cs="Tahoma"/>
                <w:sz w:val="20"/>
                <w:szCs w:val="20"/>
              </w:rPr>
            </w:pPr>
            <w:r>
              <w:rPr>
                <w:rFonts w:ascii="Tahoma" w:hAnsi="Tahoma" w:cs="Tahoma"/>
                <w:sz w:val="20"/>
                <w:szCs w:val="20"/>
              </w:rPr>
              <w:t xml:space="preserve">har derigennem arbejdet med selvledende team og </w:t>
            </w:r>
          </w:p>
          <w:p w:rsidR="00F35103" w:rsidRDefault="00F35103" w:rsidP="00606A7A">
            <w:pPr>
              <w:tabs>
                <w:tab w:val="left" w:pos="7830"/>
              </w:tabs>
              <w:ind w:right="-4755"/>
              <w:rPr>
                <w:rFonts w:ascii="Tahoma" w:hAnsi="Tahoma" w:cs="Tahoma"/>
                <w:sz w:val="20"/>
                <w:szCs w:val="20"/>
              </w:rPr>
            </w:pPr>
            <w:r>
              <w:rPr>
                <w:rFonts w:ascii="Tahoma" w:hAnsi="Tahoma" w:cs="Tahoma"/>
                <w:sz w:val="20"/>
                <w:szCs w:val="20"/>
              </w:rPr>
              <w:t xml:space="preserve">udvikling af den enkeltes kommunikative evner. Det er </w:t>
            </w:r>
          </w:p>
          <w:p w:rsidR="00F35103" w:rsidRDefault="00F35103" w:rsidP="00606A7A">
            <w:pPr>
              <w:tabs>
                <w:tab w:val="left" w:pos="7830"/>
              </w:tabs>
              <w:ind w:right="-4755"/>
              <w:rPr>
                <w:rFonts w:ascii="Tahoma" w:hAnsi="Tahoma" w:cs="Tahoma"/>
                <w:sz w:val="20"/>
                <w:szCs w:val="20"/>
              </w:rPr>
            </w:pPr>
            <w:r>
              <w:rPr>
                <w:rFonts w:ascii="Tahoma" w:hAnsi="Tahoma" w:cs="Tahoma"/>
                <w:sz w:val="20"/>
                <w:szCs w:val="20"/>
              </w:rPr>
              <w:t>vores erf</w:t>
            </w:r>
            <w:r w:rsidR="009F329B">
              <w:rPr>
                <w:rFonts w:ascii="Tahoma" w:hAnsi="Tahoma" w:cs="Tahoma"/>
                <w:sz w:val="20"/>
                <w:szCs w:val="20"/>
              </w:rPr>
              <w:t xml:space="preserve">aring, </w:t>
            </w:r>
            <w:r>
              <w:rPr>
                <w:rFonts w:ascii="Tahoma" w:hAnsi="Tahoma" w:cs="Tahoma"/>
                <w:sz w:val="20"/>
                <w:szCs w:val="20"/>
              </w:rPr>
              <w:t xml:space="preserve">at MBTI har medvirket til at udvikle den </w:t>
            </w:r>
          </w:p>
          <w:p w:rsidR="00F35103" w:rsidRDefault="00F35103" w:rsidP="00606A7A">
            <w:pPr>
              <w:tabs>
                <w:tab w:val="left" w:pos="7830"/>
              </w:tabs>
              <w:ind w:right="-4755"/>
              <w:rPr>
                <w:rFonts w:ascii="Tahoma" w:hAnsi="Tahoma" w:cs="Tahoma"/>
                <w:sz w:val="20"/>
                <w:szCs w:val="20"/>
              </w:rPr>
            </w:pPr>
            <w:r>
              <w:rPr>
                <w:rFonts w:ascii="Tahoma" w:hAnsi="Tahoma" w:cs="Tahoma"/>
                <w:sz w:val="20"/>
                <w:szCs w:val="20"/>
              </w:rPr>
              <w:t xml:space="preserve">enkeltes evner til dialog med kollegaer og andre </w:t>
            </w:r>
          </w:p>
          <w:p w:rsidR="00F35103" w:rsidRDefault="00F35103" w:rsidP="00606A7A">
            <w:pPr>
              <w:tabs>
                <w:tab w:val="left" w:pos="7830"/>
              </w:tabs>
              <w:ind w:right="-4755"/>
              <w:rPr>
                <w:rFonts w:ascii="Tahoma" w:hAnsi="Tahoma" w:cs="Tahoma"/>
                <w:sz w:val="20"/>
                <w:szCs w:val="20"/>
              </w:rPr>
            </w:pPr>
            <w:r>
              <w:rPr>
                <w:rFonts w:ascii="Tahoma" w:hAnsi="Tahoma" w:cs="Tahoma"/>
                <w:sz w:val="20"/>
                <w:szCs w:val="20"/>
              </w:rPr>
              <w:t xml:space="preserve">samarbejdspartnere. </w:t>
            </w:r>
          </w:p>
          <w:p w:rsidR="00F35103" w:rsidRDefault="009F329B" w:rsidP="00606A7A">
            <w:pPr>
              <w:tabs>
                <w:tab w:val="left" w:pos="7830"/>
              </w:tabs>
              <w:ind w:right="-4755"/>
              <w:rPr>
                <w:rFonts w:ascii="Tahoma" w:hAnsi="Tahoma" w:cs="Tahoma"/>
                <w:sz w:val="20"/>
                <w:szCs w:val="20"/>
              </w:rPr>
            </w:pPr>
            <w:r>
              <w:rPr>
                <w:rFonts w:ascii="Tahoma" w:hAnsi="Tahoma" w:cs="Tahoma"/>
                <w:sz w:val="20"/>
                <w:szCs w:val="20"/>
              </w:rPr>
              <w:t>Den studerende</w:t>
            </w:r>
            <w:r w:rsidR="00F35103">
              <w:rPr>
                <w:rFonts w:ascii="Tahoma" w:hAnsi="Tahoma" w:cs="Tahoma"/>
                <w:sz w:val="20"/>
                <w:szCs w:val="20"/>
              </w:rPr>
              <w:t xml:space="preserve"> kan spørge ind til MBTI og vil derigennem</w:t>
            </w:r>
          </w:p>
          <w:p w:rsidR="00047C5F" w:rsidRDefault="009F329B" w:rsidP="00606A7A">
            <w:pPr>
              <w:tabs>
                <w:tab w:val="left" w:pos="7830"/>
              </w:tabs>
              <w:ind w:right="-4755"/>
              <w:rPr>
                <w:rFonts w:ascii="Tahoma" w:hAnsi="Tahoma" w:cs="Tahoma"/>
                <w:sz w:val="20"/>
                <w:szCs w:val="20"/>
              </w:rPr>
            </w:pPr>
            <w:r>
              <w:rPr>
                <w:rFonts w:ascii="Tahoma" w:hAnsi="Tahoma" w:cs="Tahoma"/>
                <w:sz w:val="20"/>
                <w:szCs w:val="20"/>
              </w:rPr>
              <w:t>få</w:t>
            </w:r>
            <w:r w:rsidR="00F35103">
              <w:rPr>
                <w:rFonts w:ascii="Tahoma" w:hAnsi="Tahoma" w:cs="Tahoma"/>
                <w:sz w:val="20"/>
                <w:szCs w:val="20"/>
              </w:rPr>
              <w:t xml:space="preserve"> et indblik i </w:t>
            </w:r>
            <w:r w:rsidR="00047C5F">
              <w:rPr>
                <w:rFonts w:ascii="Tahoma" w:hAnsi="Tahoma" w:cs="Tahoma"/>
                <w:sz w:val="20"/>
                <w:szCs w:val="20"/>
              </w:rPr>
              <w:t>den faglige vinkel</w:t>
            </w:r>
            <w:r>
              <w:rPr>
                <w:rFonts w:ascii="Tahoma" w:hAnsi="Tahoma" w:cs="Tahoma"/>
                <w:sz w:val="20"/>
                <w:szCs w:val="20"/>
              </w:rPr>
              <w:t>,</w:t>
            </w:r>
            <w:r w:rsidR="00047C5F">
              <w:rPr>
                <w:rFonts w:ascii="Tahoma" w:hAnsi="Tahoma" w:cs="Tahoma"/>
                <w:sz w:val="20"/>
                <w:szCs w:val="20"/>
              </w:rPr>
              <w:t xml:space="preserve"> i forhold til </w:t>
            </w:r>
          </w:p>
          <w:p w:rsidR="00F35103" w:rsidRPr="00571599" w:rsidRDefault="009F329B" w:rsidP="00606A7A">
            <w:pPr>
              <w:tabs>
                <w:tab w:val="left" w:pos="7830"/>
              </w:tabs>
              <w:ind w:right="-4755"/>
              <w:rPr>
                <w:rFonts w:ascii="Tahoma" w:hAnsi="Tahoma" w:cs="Tahoma"/>
                <w:sz w:val="20"/>
                <w:szCs w:val="20"/>
              </w:rPr>
            </w:pPr>
            <w:r>
              <w:rPr>
                <w:rFonts w:ascii="Tahoma" w:hAnsi="Tahoma" w:cs="Tahoma"/>
                <w:sz w:val="20"/>
                <w:szCs w:val="20"/>
              </w:rPr>
              <w:t>p</w:t>
            </w:r>
            <w:r w:rsidR="00047C5F">
              <w:rPr>
                <w:rFonts w:ascii="Tahoma" w:hAnsi="Tahoma" w:cs="Tahoma"/>
                <w:sz w:val="20"/>
                <w:szCs w:val="20"/>
              </w:rPr>
              <w:t>ersonalesamarbejde.</w:t>
            </w:r>
          </w:p>
        </w:tc>
      </w:tr>
      <w:tr w:rsidR="00F81FF2" w:rsidRPr="00E145AA" w:rsidTr="00072F85">
        <w:trPr>
          <w:trHeight w:val="140"/>
        </w:trPr>
        <w:tc>
          <w:tcPr>
            <w:tcW w:w="1077" w:type="pct"/>
            <w:shd w:val="clear" w:color="auto" w:fill="D69BB9"/>
            <w:tcMar>
              <w:top w:w="57" w:type="dxa"/>
              <w:bottom w:w="57" w:type="dxa"/>
            </w:tcMar>
          </w:tcPr>
          <w:p w:rsidR="00F81FF2" w:rsidRPr="00DC4063" w:rsidRDefault="00F81FF2" w:rsidP="00CC52DB">
            <w:pPr>
              <w:tabs>
                <w:tab w:val="left" w:pos="3119"/>
              </w:tabs>
              <w:ind w:right="-108"/>
              <w:rPr>
                <w:rFonts w:ascii="Tahoma" w:hAnsi="Tahoma" w:cs="Tahoma"/>
                <w:sz w:val="20"/>
                <w:szCs w:val="20"/>
              </w:rPr>
            </w:pPr>
            <w:r w:rsidRPr="00DC4063">
              <w:rPr>
                <w:rFonts w:ascii="Tahoma" w:hAnsi="Tahoma" w:cs="Tahoma"/>
                <w:sz w:val="20"/>
                <w:szCs w:val="20"/>
              </w:rPr>
              <w:t>ledelse af udviklings- og læringsrum, herunder om klasserumsledelse,</w:t>
            </w:r>
          </w:p>
        </w:tc>
        <w:tc>
          <w:tcPr>
            <w:tcW w:w="1224" w:type="pct"/>
            <w:shd w:val="clear" w:color="auto" w:fill="D69BB9"/>
          </w:tcPr>
          <w:p w:rsidR="00F81FF2" w:rsidRPr="00DC4063" w:rsidRDefault="00F81FF2" w:rsidP="00904F05">
            <w:pPr>
              <w:tabs>
                <w:tab w:val="left" w:pos="3010"/>
              </w:tabs>
              <w:ind w:right="-108"/>
              <w:rPr>
                <w:rFonts w:ascii="Tahoma" w:hAnsi="Tahoma" w:cs="Tahoma"/>
                <w:sz w:val="20"/>
                <w:szCs w:val="20"/>
              </w:rPr>
            </w:pPr>
            <w:r w:rsidRPr="00DC4063">
              <w:rPr>
                <w:rFonts w:ascii="Tahoma" w:hAnsi="Tahoma" w:cs="Tahoma"/>
                <w:sz w:val="20"/>
                <w:szCs w:val="20"/>
              </w:rPr>
              <w:t>motivere, lede og samle børn og unge om konkret læring,</w:t>
            </w:r>
          </w:p>
        </w:tc>
        <w:tc>
          <w:tcPr>
            <w:tcW w:w="2699" w:type="pct"/>
            <w:gridSpan w:val="2"/>
            <w:shd w:val="clear" w:color="auto" w:fill="auto"/>
          </w:tcPr>
          <w:p w:rsidR="00F81FF2" w:rsidRDefault="00047C5F" w:rsidP="00606A7A">
            <w:pPr>
              <w:tabs>
                <w:tab w:val="left" w:pos="7830"/>
              </w:tabs>
              <w:ind w:right="-4755"/>
              <w:rPr>
                <w:rFonts w:ascii="Tahoma" w:hAnsi="Tahoma" w:cs="Tahoma"/>
                <w:sz w:val="20"/>
                <w:szCs w:val="20"/>
              </w:rPr>
            </w:pPr>
            <w:r>
              <w:rPr>
                <w:rFonts w:ascii="Tahoma" w:hAnsi="Tahoma" w:cs="Tahoma"/>
                <w:sz w:val="20"/>
                <w:szCs w:val="20"/>
              </w:rPr>
              <w:t xml:space="preserve">Udgangspunktet er, at den studerende bliver koblet på  </w:t>
            </w:r>
          </w:p>
          <w:p w:rsidR="00047C5F" w:rsidRDefault="00047C5F" w:rsidP="00606A7A">
            <w:pPr>
              <w:tabs>
                <w:tab w:val="left" w:pos="7830"/>
              </w:tabs>
              <w:ind w:right="-4755"/>
              <w:rPr>
                <w:rFonts w:ascii="Tahoma" w:hAnsi="Tahoma" w:cs="Tahoma"/>
                <w:sz w:val="20"/>
                <w:szCs w:val="20"/>
              </w:rPr>
            </w:pPr>
            <w:r>
              <w:rPr>
                <w:rFonts w:ascii="Tahoma" w:hAnsi="Tahoma" w:cs="Tahoma"/>
                <w:sz w:val="20"/>
                <w:szCs w:val="20"/>
              </w:rPr>
              <w:t>det arbejde</w:t>
            </w:r>
            <w:r w:rsidR="009F329B">
              <w:rPr>
                <w:rFonts w:ascii="Tahoma" w:hAnsi="Tahoma" w:cs="Tahoma"/>
                <w:sz w:val="20"/>
                <w:szCs w:val="20"/>
              </w:rPr>
              <w:t>,</w:t>
            </w:r>
            <w:r>
              <w:rPr>
                <w:rFonts w:ascii="Tahoma" w:hAnsi="Tahoma" w:cs="Tahoma"/>
                <w:sz w:val="20"/>
                <w:szCs w:val="20"/>
              </w:rPr>
              <w:t xml:space="preserve"> som i forvejen udføres af pædagogerne på </w:t>
            </w:r>
          </w:p>
          <w:p w:rsidR="00047C5F" w:rsidRDefault="00047C5F" w:rsidP="00606A7A">
            <w:pPr>
              <w:tabs>
                <w:tab w:val="left" w:pos="7830"/>
              </w:tabs>
              <w:ind w:right="-4755"/>
              <w:rPr>
                <w:rFonts w:ascii="Tahoma" w:hAnsi="Tahoma" w:cs="Tahoma"/>
                <w:sz w:val="20"/>
                <w:szCs w:val="20"/>
              </w:rPr>
            </w:pPr>
            <w:r>
              <w:rPr>
                <w:rFonts w:ascii="Tahoma" w:hAnsi="Tahoma" w:cs="Tahoma"/>
                <w:sz w:val="20"/>
                <w:szCs w:val="20"/>
              </w:rPr>
              <w:t>Skolen. I dette arbej</w:t>
            </w:r>
            <w:r w:rsidR="009F329B">
              <w:rPr>
                <w:rFonts w:ascii="Tahoma" w:hAnsi="Tahoma" w:cs="Tahoma"/>
                <w:sz w:val="20"/>
                <w:szCs w:val="20"/>
              </w:rPr>
              <w:t>de indgår der refleksion over</w:t>
            </w:r>
            <w:r>
              <w:rPr>
                <w:rFonts w:ascii="Tahoma" w:hAnsi="Tahoma" w:cs="Tahoma"/>
                <w:sz w:val="20"/>
                <w:szCs w:val="20"/>
              </w:rPr>
              <w:t xml:space="preserve"> </w:t>
            </w:r>
          </w:p>
          <w:p w:rsidR="00047C5F" w:rsidRDefault="009F329B" w:rsidP="00606A7A">
            <w:pPr>
              <w:tabs>
                <w:tab w:val="left" w:pos="7830"/>
              </w:tabs>
              <w:ind w:right="-4755"/>
              <w:rPr>
                <w:rFonts w:ascii="Tahoma" w:hAnsi="Tahoma" w:cs="Tahoma"/>
                <w:sz w:val="20"/>
                <w:szCs w:val="20"/>
              </w:rPr>
            </w:pPr>
            <w:r>
              <w:rPr>
                <w:rFonts w:ascii="Tahoma" w:hAnsi="Tahoma" w:cs="Tahoma"/>
                <w:sz w:val="20"/>
                <w:szCs w:val="20"/>
              </w:rPr>
              <w:t>l</w:t>
            </w:r>
            <w:r w:rsidR="00047C5F">
              <w:rPr>
                <w:rFonts w:ascii="Tahoma" w:hAnsi="Tahoma" w:cs="Tahoma"/>
                <w:sz w:val="20"/>
                <w:szCs w:val="20"/>
              </w:rPr>
              <w:t>æringsmål, fælles</w:t>
            </w:r>
            <w:r>
              <w:rPr>
                <w:rFonts w:ascii="Tahoma" w:hAnsi="Tahoma" w:cs="Tahoma"/>
                <w:sz w:val="20"/>
                <w:szCs w:val="20"/>
              </w:rPr>
              <w:t xml:space="preserve"> mål og rollefordeling l</w:t>
            </w:r>
            <w:r w:rsidR="00047C5F">
              <w:rPr>
                <w:rFonts w:ascii="Tahoma" w:hAnsi="Tahoma" w:cs="Tahoma"/>
                <w:sz w:val="20"/>
                <w:szCs w:val="20"/>
              </w:rPr>
              <w:t>ærer og</w:t>
            </w:r>
          </w:p>
          <w:p w:rsidR="00F81FF2" w:rsidRPr="00DC4063" w:rsidRDefault="009F329B" w:rsidP="00606A7A">
            <w:pPr>
              <w:tabs>
                <w:tab w:val="left" w:pos="7830"/>
              </w:tabs>
              <w:ind w:right="-4755"/>
              <w:rPr>
                <w:rFonts w:ascii="Tahoma" w:hAnsi="Tahoma" w:cs="Tahoma"/>
                <w:sz w:val="20"/>
                <w:szCs w:val="20"/>
              </w:rPr>
            </w:pPr>
            <w:r>
              <w:rPr>
                <w:rFonts w:ascii="Tahoma" w:hAnsi="Tahoma" w:cs="Tahoma"/>
                <w:sz w:val="20"/>
                <w:szCs w:val="20"/>
              </w:rPr>
              <w:lastRenderedPageBreak/>
              <w:t xml:space="preserve">Pædagog i mellem, </w:t>
            </w:r>
            <w:r w:rsidR="00047C5F">
              <w:rPr>
                <w:rFonts w:ascii="Tahoma" w:hAnsi="Tahoma" w:cs="Tahoma"/>
                <w:sz w:val="20"/>
                <w:szCs w:val="20"/>
              </w:rPr>
              <w:t xml:space="preserve">i forhold til klasseledelse. </w:t>
            </w:r>
          </w:p>
        </w:tc>
      </w:tr>
      <w:tr w:rsidR="00F81FF2" w:rsidRPr="00E145AA" w:rsidTr="00072F85">
        <w:trPr>
          <w:trHeight w:val="140"/>
        </w:trPr>
        <w:tc>
          <w:tcPr>
            <w:tcW w:w="1077" w:type="pct"/>
            <w:shd w:val="clear" w:color="auto" w:fill="D69BB9"/>
            <w:tcMar>
              <w:top w:w="57" w:type="dxa"/>
              <w:bottom w:w="57" w:type="dxa"/>
            </w:tcMar>
          </w:tcPr>
          <w:p w:rsidR="00F81FF2" w:rsidRPr="00DC4063" w:rsidRDefault="00F81FF2" w:rsidP="00CC52DB">
            <w:pPr>
              <w:tabs>
                <w:tab w:val="left" w:pos="3119"/>
              </w:tabs>
              <w:ind w:right="-108"/>
              <w:rPr>
                <w:rFonts w:ascii="Tahoma" w:hAnsi="Tahoma" w:cs="Tahoma"/>
                <w:color w:val="000000"/>
                <w:sz w:val="20"/>
                <w:szCs w:val="20"/>
              </w:rPr>
            </w:pPr>
            <w:r w:rsidRPr="00DC4063">
              <w:rPr>
                <w:rFonts w:ascii="Tahoma" w:hAnsi="Tahoma" w:cs="Tahoma"/>
                <w:sz w:val="20"/>
                <w:szCs w:val="20"/>
              </w:rPr>
              <w:lastRenderedPageBreak/>
              <w:t>didaktik og metodik knyttet til læring,</w:t>
            </w:r>
          </w:p>
        </w:tc>
        <w:tc>
          <w:tcPr>
            <w:tcW w:w="1224" w:type="pct"/>
            <w:shd w:val="clear" w:color="auto" w:fill="D69BB9"/>
          </w:tcPr>
          <w:p w:rsidR="00F81FF2" w:rsidRPr="00DC4063" w:rsidRDefault="00F81FF2" w:rsidP="00CC52DB">
            <w:pPr>
              <w:ind w:right="-108"/>
              <w:rPr>
                <w:rFonts w:ascii="Tahoma" w:hAnsi="Tahoma" w:cs="Tahoma"/>
                <w:color w:val="000000"/>
                <w:sz w:val="20"/>
                <w:szCs w:val="20"/>
              </w:rPr>
            </w:pPr>
            <w:r w:rsidRPr="00DC4063">
              <w:rPr>
                <w:rFonts w:ascii="Tahoma" w:hAnsi="Tahoma" w:cs="Tahoma"/>
                <w:sz w:val="20"/>
                <w:szCs w:val="20"/>
              </w:rPr>
              <w:t>redegøre for sammenhængen mellem metodiske og didaktiske overvejelser og egen pædagogiske praksis,</w:t>
            </w:r>
          </w:p>
        </w:tc>
        <w:tc>
          <w:tcPr>
            <w:tcW w:w="2699" w:type="pct"/>
            <w:gridSpan w:val="2"/>
            <w:shd w:val="clear" w:color="auto" w:fill="auto"/>
          </w:tcPr>
          <w:p w:rsidR="00047C5F" w:rsidRPr="00047C5F" w:rsidRDefault="00047C5F" w:rsidP="00047C5F">
            <w:pPr>
              <w:autoSpaceDE w:val="0"/>
              <w:autoSpaceDN w:val="0"/>
              <w:adjustRightInd w:val="0"/>
              <w:rPr>
                <w:rFonts w:ascii="Tahoma" w:hAnsi="Tahoma" w:cs="Tahoma"/>
                <w:sz w:val="20"/>
                <w:szCs w:val="20"/>
              </w:rPr>
            </w:pPr>
            <w:r w:rsidRPr="00047C5F">
              <w:rPr>
                <w:rFonts w:ascii="Tahoma" w:hAnsi="Tahoma" w:cs="Tahoma"/>
                <w:sz w:val="20"/>
                <w:szCs w:val="20"/>
              </w:rPr>
              <w:t>I klubbe</w:t>
            </w:r>
            <w:r w:rsidR="009F329B">
              <w:rPr>
                <w:rFonts w:ascii="Tahoma" w:hAnsi="Tahoma" w:cs="Tahoma"/>
                <w:sz w:val="20"/>
                <w:szCs w:val="20"/>
              </w:rPr>
              <w:t>rne i Roskilde arbejder vi med a</w:t>
            </w:r>
            <w:r w:rsidRPr="00047C5F">
              <w:rPr>
                <w:rFonts w:ascii="Tahoma" w:hAnsi="Tahoma" w:cs="Tahoma"/>
                <w:sz w:val="20"/>
                <w:szCs w:val="20"/>
              </w:rPr>
              <w:t>nerkendende pædagogik</w:t>
            </w:r>
            <w:r w:rsidR="003C78DF">
              <w:rPr>
                <w:rFonts w:ascii="Tahoma" w:hAnsi="Tahoma" w:cs="Tahoma"/>
                <w:sz w:val="20"/>
                <w:szCs w:val="20"/>
              </w:rPr>
              <w:t>, målstyret læring</w:t>
            </w:r>
            <w:r w:rsidRPr="00047C5F">
              <w:rPr>
                <w:rFonts w:ascii="Tahoma" w:hAnsi="Tahoma" w:cs="Tahoma"/>
                <w:sz w:val="20"/>
                <w:szCs w:val="20"/>
              </w:rPr>
              <w:t xml:space="preserve"> og systemisk tænkning.</w:t>
            </w:r>
          </w:p>
          <w:p w:rsidR="00047C5F" w:rsidRPr="00047C5F" w:rsidRDefault="00047C5F" w:rsidP="00047C5F">
            <w:pPr>
              <w:autoSpaceDE w:val="0"/>
              <w:autoSpaceDN w:val="0"/>
              <w:adjustRightInd w:val="0"/>
              <w:rPr>
                <w:rFonts w:ascii="Tahoma" w:hAnsi="Tahoma" w:cs="Tahoma"/>
                <w:sz w:val="20"/>
                <w:szCs w:val="20"/>
              </w:rPr>
            </w:pPr>
            <w:r w:rsidRPr="00047C5F">
              <w:rPr>
                <w:rFonts w:ascii="Tahoma" w:hAnsi="Tahoma" w:cs="Tahoma"/>
                <w:sz w:val="20"/>
                <w:szCs w:val="20"/>
              </w:rPr>
              <w:t>Du vil også stifte bekendtskab med LP modellen.</w:t>
            </w:r>
          </w:p>
          <w:p w:rsidR="00F81FF2" w:rsidRDefault="00047C5F" w:rsidP="00927DBD">
            <w:pPr>
              <w:autoSpaceDE w:val="0"/>
              <w:autoSpaceDN w:val="0"/>
              <w:adjustRightInd w:val="0"/>
              <w:rPr>
                <w:rFonts w:ascii="Tahoma" w:hAnsi="Tahoma" w:cs="Tahoma"/>
                <w:sz w:val="20"/>
                <w:szCs w:val="20"/>
              </w:rPr>
            </w:pPr>
            <w:r w:rsidRPr="00047C5F">
              <w:rPr>
                <w:rFonts w:ascii="Tahoma" w:hAnsi="Tahoma" w:cs="Tahoma"/>
                <w:sz w:val="20"/>
                <w:szCs w:val="20"/>
              </w:rPr>
              <w:t>Klubberne hører unde</w:t>
            </w:r>
            <w:r w:rsidR="009F329B">
              <w:rPr>
                <w:rFonts w:ascii="Tahoma" w:hAnsi="Tahoma" w:cs="Tahoma"/>
                <w:sz w:val="20"/>
                <w:szCs w:val="20"/>
              </w:rPr>
              <w:t xml:space="preserve">r ”Dagtilbudsloven”, afsnit IV, </w:t>
            </w:r>
            <w:r w:rsidRPr="00047C5F">
              <w:rPr>
                <w:rFonts w:ascii="Tahoma" w:hAnsi="Tahoma" w:cs="Tahoma"/>
                <w:sz w:val="20"/>
                <w:szCs w:val="20"/>
              </w:rPr>
              <w:t>§65-71 og vi arbejder ud fra Roskilde</w:t>
            </w:r>
            <w:r w:rsidR="00927DBD">
              <w:rPr>
                <w:rFonts w:ascii="Tahoma" w:hAnsi="Tahoma" w:cs="Tahoma"/>
                <w:sz w:val="20"/>
                <w:szCs w:val="20"/>
              </w:rPr>
              <w:t xml:space="preserve"> </w:t>
            </w:r>
            <w:r w:rsidRPr="00047C5F">
              <w:rPr>
                <w:rFonts w:ascii="Tahoma" w:hAnsi="Tahoma" w:cs="Tahoma"/>
                <w:sz w:val="20"/>
                <w:szCs w:val="20"/>
              </w:rPr>
              <w:t>Kommunes klubpolitik.</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Det er vigtigt, at man i klub, tager højde for de forskellige</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 xml:space="preserve">udviklings og alderstrin som klubben indeholder. Man kan </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 xml:space="preserve">ikke som udgangspunkt tilbyde samme ramme og indhold, </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når en klubs alderstrin spreder sig fra 10 -18 år. Derfor er</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de di</w:t>
            </w:r>
            <w:r w:rsidR="0049338F">
              <w:rPr>
                <w:rFonts w:ascii="Tahoma" w:hAnsi="Tahoma" w:cs="Tahoma"/>
                <w:sz w:val="20"/>
                <w:szCs w:val="20"/>
              </w:rPr>
              <w:t xml:space="preserve">daktiske overvejelser vigtige, sådan </w:t>
            </w:r>
            <w:r>
              <w:rPr>
                <w:rFonts w:ascii="Tahoma" w:hAnsi="Tahoma" w:cs="Tahoma"/>
                <w:sz w:val="20"/>
                <w:szCs w:val="20"/>
              </w:rPr>
              <w:t xml:space="preserve">at klubben er </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 xml:space="preserve">i stand til at skabe differentierede tilbud, som henvender </w:t>
            </w:r>
          </w:p>
          <w:p w:rsidR="003C78DF" w:rsidRDefault="003C78DF" w:rsidP="00047C5F">
            <w:pPr>
              <w:tabs>
                <w:tab w:val="left" w:pos="7830"/>
              </w:tabs>
              <w:ind w:right="-4755"/>
              <w:rPr>
                <w:rFonts w:ascii="Tahoma" w:hAnsi="Tahoma" w:cs="Tahoma"/>
                <w:sz w:val="20"/>
                <w:szCs w:val="20"/>
              </w:rPr>
            </w:pPr>
            <w:r>
              <w:rPr>
                <w:rFonts w:ascii="Tahoma" w:hAnsi="Tahoma" w:cs="Tahoma"/>
                <w:sz w:val="20"/>
                <w:szCs w:val="20"/>
              </w:rPr>
              <w:t xml:space="preserve">sig bredt over hele medlemsgruppen. Didaktik vil der være </w:t>
            </w:r>
          </w:p>
          <w:p w:rsidR="003C78DF" w:rsidRDefault="0049338F" w:rsidP="00047C5F">
            <w:pPr>
              <w:tabs>
                <w:tab w:val="left" w:pos="7830"/>
              </w:tabs>
              <w:ind w:right="-4755"/>
              <w:rPr>
                <w:rFonts w:ascii="Tahoma" w:hAnsi="Tahoma" w:cs="Tahoma"/>
                <w:sz w:val="20"/>
                <w:szCs w:val="20"/>
              </w:rPr>
            </w:pPr>
            <w:r>
              <w:rPr>
                <w:rFonts w:ascii="Tahoma" w:hAnsi="Tahoma" w:cs="Tahoma"/>
                <w:sz w:val="20"/>
                <w:szCs w:val="20"/>
              </w:rPr>
              <w:t xml:space="preserve">fokus på både </w:t>
            </w:r>
            <w:r w:rsidR="003C78DF">
              <w:rPr>
                <w:rFonts w:ascii="Tahoma" w:hAnsi="Tahoma" w:cs="Tahoma"/>
                <w:sz w:val="20"/>
                <w:szCs w:val="20"/>
              </w:rPr>
              <w:t xml:space="preserve">den daglige planlægning og i de </w:t>
            </w:r>
          </w:p>
          <w:p w:rsidR="003C78DF" w:rsidRPr="00DC4063" w:rsidRDefault="003C78DF" w:rsidP="00047C5F">
            <w:pPr>
              <w:tabs>
                <w:tab w:val="left" w:pos="7830"/>
              </w:tabs>
              <w:ind w:right="-4755"/>
              <w:rPr>
                <w:rFonts w:ascii="Tahoma" w:hAnsi="Tahoma" w:cs="Tahoma"/>
                <w:sz w:val="20"/>
                <w:szCs w:val="20"/>
              </w:rPr>
            </w:pPr>
            <w:r>
              <w:rPr>
                <w:rFonts w:ascii="Tahoma" w:hAnsi="Tahoma" w:cs="Tahoma"/>
                <w:sz w:val="20"/>
                <w:szCs w:val="20"/>
              </w:rPr>
              <w:t>fremadrettede pædagogiske overvejelser.</w:t>
            </w:r>
          </w:p>
        </w:tc>
      </w:tr>
      <w:tr w:rsidR="00F81FF2" w:rsidRPr="00E145AA" w:rsidTr="00072F85">
        <w:trPr>
          <w:trHeight w:val="140"/>
        </w:trPr>
        <w:tc>
          <w:tcPr>
            <w:tcW w:w="1077" w:type="pct"/>
            <w:shd w:val="clear" w:color="auto" w:fill="D69BB9"/>
            <w:tcMar>
              <w:top w:w="57" w:type="dxa"/>
              <w:bottom w:w="57" w:type="dxa"/>
            </w:tcMar>
          </w:tcPr>
          <w:p w:rsidR="00F81FF2" w:rsidRPr="00DC4063" w:rsidRDefault="00F81FF2" w:rsidP="00904F05">
            <w:pPr>
              <w:tabs>
                <w:tab w:val="left" w:pos="1065"/>
              </w:tabs>
              <w:ind w:right="-108"/>
              <w:rPr>
                <w:rFonts w:ascii="Tahoma" w:hAnsi="Tahoma" w:cs="Tahoma"/>
                <w:color w:val="000000"/>
                <w:sz w:val="20"/>
                <w:szCs w:val="20"/>
              </w:rPr>
            </w:pPr>
            <w:r w:rsidRPr="00DC4063">
              <w:rPr>
                <w:rFonts w:ascii="Tahoma" w:hAnsi="Tahoma" w:cs="Tahoma"/>
                <w:sz w:val="20"/>
                <w:szCs w:val="20"/>
              </w:rPr>
              <w:t>bevægelsesmæssige, musiske, æstetiske og kreative processers betydning for trivsel, læring og udvikling,</w:t>
            </w:r>
          </w:p>
        </w:tc>
        <w:tc>
          <w:tcPr>
            <w:tcW w:w="1224" w:type="pct"/>
            <w:shd w:val="clear" w:color="auto" w:fill="D69BB9"/>
          </w:tcPr>
          <w:p w:rsidR="00F81FF2" w:rsidRPr="00DC4063" w:rsidRDefault="00F81FF2" w:rsidP="00CC52DB">
            <w:pPr>
              <w:ind w:right="-108"/>
              <w:rPr>
                <w:rFonts w:ascii="Tahoma" w:hAnsi="Tahoma" w:cs="Tahoma"/>
                <w:color w:val="000000"/>
                <w:sz w:val="20"/>
                <w:szCs w:val="20"/>
              </w:rPr>
            </w:pPr>
            <w:r w:rsidRPr="00DC4063">
              <w:rPr>
                <w:rFonts w:ascii="Tahoma" w:hAnsi="Tahoma" w:cs="Tahoma"/>
                <w:sz w:val="20"/>
                <w:szCs w:val="20"/>
              </w:rPr>
              <w:t>tilrettelægge, gennemføre og evaluere differentierede læreprocesser inden for udvalgte områder, herunder inddrage børn og unges perspektiv,</w:t>
            </w:r>
          </w:p>
        </w:tc>
        <w:tc>
          <w:tcPr>
            <w:tcW w:w="2699" w:type="pct"/>
            <w:gridSpan w:val="2"/>
            <w:shd w:val="clear" w:color="auto" w:fill="auto"/>
          </w:tcPr>
          <w:p w:rsidR="00F81FF2" w:rsidRPr="00DC4063" w:rsidRDefault="00927DBD" w:rsidP="00606A7A">
            <w:pPr>
              <w:tabs>
                <w:tab w:val="left" w:pos="3119"/>
              </w:tabs>
              <w:ind w:right="-108"/>
              <w:rPr>
                <w:rFonts w:ascii="Tahoma" w:hAnsi="Tahoma" w:cs="Tahoma"/>
                <w:sz w:val="20"/>
                <w:szCs w:val="20"/>
              </w:rPr>
            </w:pPr>
            <w:r>
              <w:rPr>
                <w:rFonts w:ascii="Tahoma" w:hAnsi="Tahoma" w:cs="Tahoma"/>
                <w:sz w:val="20"/>
                <w:szCs w:val="20"/>
              </w:rPr>
              <w:t>I klubberne og SFOer i Roskilde kommune, arbejdes der med målstyret læring, som understøtter differentierede læringsprocesser. Da det er en del af den daglige praksis</w:t>
            </w:r>
            <w:r w:rsidR="00A24F5C">
              <w:rPr>
                <w:rFonts w:ascii="Tahoma" w:hAnsi="Tahoma" w:cs="Tahoma"/>
                <w:sz w:val="20"/>
                <w:szCs w:val="20"/>
              </w:rPr>
              <w:t xml:space="preserve"> klub Roskilde Syd</w:t>
            </w:r>
            <w:r>
              <w:rPr>
                <w:rFonts w:ascii="Tahoma" w:hAnsi="Tahoma" w:cs="Tahoma"/>
                <w:sz w:val="20"/>
                <w:szCs w:val="20"/>
              </w:rPr>
              <w:t>, vil den studerende nat</w:t>
            </w:r>
            <w:r w:rsidR="00A24F5C">
              <w:rPr>
                <w:rFonts w:ascii="Tahoma" w:hAnsi="Tahoma" w:cs="Tahoma"/>
                <w:sz w:val="20"/>
                <w:szCs w:val="20"/>
              </w:rPr>
              <w:t xml:space="preserve">urligt, blive inddraget i </w:t>
            </w:r>
            <w:r>
              <w:rPr>
                <w:rFonts w:ascii="Tahoma" w:hAnsi="Tahoma" w:cs="Tahoma"/>
                <w:sz w:val="20"/>
                <w:szCs w:val="20"/>
              </w:rPr>
              <w:t>gennemførelse af en analyse model</w:t>
            </w:r>
            <w:r w:rsidR="00A24F5C">
              <w:rPr>
                <w:rFonts w:ascii="Tahoma" w:hAnsi="Tahoma" w:cs="Tahoma"/>
                <w:sz w:val="20"/>
                <w:szCs w:val="20"/>
              </w:rPr>
              <w:t>,</w:t>
            </w:r>
            <w:r>
              <w:rPr>
                <w:rFonts w:ascii="Tahoma" w:hAnsi="Tahoma" w:cs="Tahoma"/>
                <w:sz w:val="20"/>
                <w:szCs w:val="20"/>
              </w:rPr>
              <w:t xml:space="preserve"> som tager højde for proces, læring og udvikling.</w:t>
            </w:r>
          </w:p>
        </w:tc>
      </w:tr>
      <w:tr w:rsidR="00F81FF2" w:rsidRPr="00E145AA" w:rsidTr="00072F85">
        <w:trPr>
          <w:trHeight w:val="140"/>
        </w:trPr>
        <w:tc>
          <w:tcPr>
            <w:tcW w:w="1077" w:type="pct"/>
            <w:shd w:val="clear" w:color="auto" w:fill="D69BB9"/>
            <w:tcMar>
              <w:top w:w="57" w:type="dxa"/>
              <w:bottom w:w="57" w:type="dxa"/>
            </w:tcMar>
          </w:tcPr>
          <w:p w:rsidR="00F81FF2" w:rsidRPr="00DC4063" w:rsidRDefault="00F81FF2" w:rsidP="00CC52DB">
            <w:pPr>
              <w:tabs>
                <w:tab w:val="left" w:pos="6096"/>
              </w:tabs>
              <w:ind w:right="-3085"/>
              <w:rPr>
                <w:rFonts w:ascii="Tahoma" w:hAnsi="Tahoma" w:cs="Tahoma"/>
                <w:sz w:val="20"/>
                <w:szCs w:val="20"/>
              </w:rPr>
            </w:pPr>
            <w:r w:rsidRPr="00DC4063">
              <w:rPr>
                <w:rFonts w:ascii="Tahoma" w:hAnsi="Tahoma" w:cs="Tahoma"/>
                <w:sz w:val="20"/>
                <w:szCs w:val="20"/>
              </w:rPr>
              <w:t>omsorg, sundhedsfremmende</w:t>
            </w:r>
          </w:p>
          <w:p w:rsidR="00F81FF2" w:rsidRPr="00DC4063" w:rsidRDefault="00F81FF2" w:rsidP="00CC52DB">
            <w:pPr>
              <w:tabs>
                <w:tab w:val="left" w:pos="6096"/>
              </w:tabs>
              <w:ind w:right="-3085"/>
              <w:rPr>
                <w:rFonts w:ascii="Tahoma" w:hAnsi="Tahoma" w:cs="Tahoma"/>
                <w:color w:val="000000"/>
                <w:sz w:val="20"/>
                <w:szCs w:val="20"/>
              </w:rPr>
            </w:pPr>
            <w:r w:rsidRPr="00DC4063">
              <w:rPr>
                <w:rFonts w:ascii="Tahoma" w:hAnsi="Tahoma" w:cs="Tahoma"/>
                <w:sz w:val="20"/>
                <w:szCs w:val="20"/>
              </w:rPr>
              <w:t>og forebyggende arbejde</w:t>
            </w:r>
          </w:p>
        </w:tc>
        <w:tc>
          <w:tcPr>
            <w:tcW w:w="1224" w:type="pct"/>
            <w:shd w:val="clear" w:color="auto" w:fill="D69BB9"/>
          </w:tcPr>
          <w:p w:rsidR="00F81FF2" w:rsidRPr="00DC4063" w:rsidRDefault="00F81FF2" w:rsidP="00CC52DB">
            <w:pPr>
              <w:ind w:right="-108"/>
              <w:rPr>
                <w:rFonts w:ascii="Tahoma" w:hAnsi="Tahoma" w:cs="Tahoma"/>
                <w:color w:val="000000"/>
                <w:sz w:val="20"/>
                <w:szCs w:val="20"/>
              </w:rPr>
            </w:pPr>
            <w:r w:rsidRPr="00DC4063">
              <w:rPr>
                <w:rFonts w:ascii="Tahoma" w:hAnsi="Tahoma" w:cs="Tahoma"/>
                <w:sz w:val="20"/>
                <w:szCs w:val="20"/>
              </w:rPr>
              <w:t>tilrettelægge, gennemføre og evaluere indsatser, der styrker forebyggelse samt børn og unges omsorg og sundhed, og</w:t>
            </w:r>
          </w:p>
        </w:tc>
        <w:tc>
          <w:tcPr>
            <w:tcW w:w="2699" w:type="pct"/>
            <w:gridSpan w:val="2"/>
            <w:shd w:val="clear" w:color="auto" w:fill="auto"/>
          </w:tcPr>
          <w:p w:rsidR="005F7462" w:rsidRDefault="0049338F" w:rsidP="005F7462">
            <w:pPr>
              <w:tabs>
                <w:tab w:val="left" w:pos="3119"/>
              </w:tabs>
              <w:ind w:right="-108"/>
              <w:rPr>
                <w:rFonts w:ascii="Tahoma" w:hAnsi="Tahoma" w:cs="Tahoma"/>
                <w:sz w:val="20"/>
                <w:szCs w:val="20"/>
              </w:rPr>
            </w:pPr>
            <w:r>
              <w:rPr>
                <w:rFonts w:ascii="Tahoma" w:hAnsi="Tahoma" w:cs="Tahoma"/>
                <w:sz w:val="20"/>
                <w:szCs w:val="20"/>
              </w:rPr>
              <w:t xml:space="preserve">Som klub følger </w:t>
            </w:r>
            <w:r w:rsidR="005F7462">
              <w:rPr>
                <w:rFonts w:ascii="Tahoma" w:hAnsi="Tahoma" w:cs="Tahoma"/>
                <w:sz w:val="20"/>
                <w:szCs w:val="20"/>
              </w:rPr>
              <w:t xml:space="preserve">vi Roskilde Kommunes kostpolitik og </w:t>
            </w:r>
          </w:p>
          <w:p w:rsidR="005F7462" w:rsidRDefault="005F7462" w:rsidP="005F7462">
            <w:pPr>
              <w:autoSpaceDE w:val="0"/>
              <w:autoSpaceDN w:val="0"/>
              <w:adjustRightInd w:val="0"/>
              <w:rPr>
                <w:rFonts w:ascii="Tahoma" w:hAnsi="Tahoma" w:cs="Tahoma"/>
                <w:sz w:val="20"/>
                <w:szCs w:val="20"/>
              </w:rPr>
            </w:pPr>
            <w:r>
              <w:rPr>
                <w:rFonts w:ascii="Tahoma" w:hAnsi="Tahoma" w:cs="Tahoma"/>
                <w:sz w:val="20"/>
                <w:szCs w:val="20"/>
              </w:rPr>
              <w:t>har i dagligdagen fokus på bevægelsesaktiviteter</w:t>
            </w:r>
            <w:r w:rsidR="0049338F">
              <w:rPr>
                <w:rFonts w:ascii="Tahoma" w:hAnsi="Tahoma" w:cs="Tahoma"/>
                <w:sz w:val="20"/>
                <w:szCs w:val="20"/>
              </w:rPr>
              <w:t>, så som lege, dans, boldspil mm.</w:t>
            </w:r>
            <w:r>
              <w:rPr>
                <w:rFonts w:ascii="Tahoma" w:hAnsi="Tahoma" w:cs="Tahoma"/>
                <w:sz w:val="20"/>
                <w:szCs w:val="20"/>
              </w:rPr>
              <w:t xml:space="preserve"> Vores rammer er generelt indr</w:t>
            </w:r>
            <w:r w:rsidR="0049338F">
              <w:rPr>
                <w:rFonts w:ascii="Tahoma" w:hAnsi="Tahoma" w:cs="Tahoma"/>
                <w:sz w:val="20"/>
                <w:szCs w:val="20"/>
              </w:rPr>
              <w:t xml:space="preserve">ettet til at understøtte dette - </w:t>
            </w:r>
            <w:r>
              <w:rPr>
                <w:rFonts w:ascii="Tahoma" w:hAnsi="Tahoma" w:cs="Tahoma"/>
                <w:sz w:val="20"/>
                <w:szCs w:val="20"/>
              </w:rPr>
              <w:t>udendørs som indendørs.</w:t>
            </w:r>
          </w:p>
          <w:p w:rsidR="005F7462" w:rsidRPr="00A24F5C" w:rsidRDefault="005F7462" w:rsidP="005F7462">
            <w:pPr>
              <w:autoSpaceDE w:val="0"/>
              <w:autoSpaceDN w:val="0"/>
              <w:adjustRightInd w:val="0"/>
              <w:rPr>
                <w:rFonts w:ascii="Tahoma" w:hAnsi="Tahoma" w:cs="Tahoma"/>
                <w:sz w:val="20"/>
                <w:szCs w:val="20"/>
              </w:rPr>
            </w:pPr>
            <w:r w:rsidRPr="00A24F5C">
              <w:rPr>
                <w:rFonts w:ascii="Tahoma" w:hAnsi="Tahoma" w:cs="Tahoma"/>
                <w:sz w:val="20"/>
                <w:szCs w:val="20"/>
              </w:rPr>
              <w:t>Alle afdelinger har børn og unge med særlige behov</w:t>
            </w:r>
            <w:r>
              <w:rPr>
                <w:rFonts w:ascii="Tahoma" w:hAnsi="Tahoma" w:cs="Tahoma"/>
                <w:sz w:val="20"/>
                <w:szCs w:val="20"/>
              </w:rPr>
              <w:t xml:space="preserve"> og udgangspunkte</w:t>
            </w:r>
            <w:r w:rsidR="0049338F">
              <w:rPr>
                <w:rFonts w:ascii="Tahoma" w:hAnsi="Tahoma" w:cs="Tahoma"/>
                <w:sz w:val="20"/>
                <w:szCs w:val="20"/>
              </w:rPr>
              <w:t>t er, at klubben håndterer dette</w:t>
            </w:r>
            <w:r>
              <w:rPr>
                <w:rFonts w:ascii="Tahoma" w:hAnsi="Tahoma" w:cs="Tahoma"/>
                <w:sz w:val="20"/>
                <w:szCs w:val="20"/>
              </w:rPr>
              <w:t xml:space="preserve"> ud fra de daglige </w:t>
            </w:r>
            <w:r w:rsidR="009E5132">
              <w:rPr>
                <w:rFonts w:ascii="Tahoma" w:hAnsi="Tahoma" w:cs="Tahoma"/>
                <w:sz w:val="20"/>
                <w:szCs w:val="20"/>
              </w:rPr>
              <w:t>ressourcer</w:t>
            </w:r>
            <w:r w:rsidRPr="00A24F5C">
              <w:rPr>
                <w:rFonts w:ascii="Tahoma" w:hAnsi="Tahoma" w:cs="Tahoma"/>
                <w:sz w:val="20"/>
                <w:szCs w:val="20"/>
              </w:rPr>
              <w:t>. Det stiller store krav til den enkelte medarbejder om</w:t>
            </w:r>
            <w:r w:rsidR="0049338F">
              <w:rPr>
                <w:rFonts w:ascii="Tahoma" w:hAnsi="Tahoma" w:cs="Tahoma"/>
                <w:sz w:val="20"/>
                <w:szCs w:val="20"/>
              </w:rPr>
              <w:t>,</w:t>
            </w:r>
            <w:r w:rsidRPr="00A24F5C">
              <w:rPr>
                <w:rFonts w:ascii="Tahoma" w:hAnsi="Tahoma" w:cs="Tahoma"/>
                <w:sz w:val="20"/>
                <w:szCs w:val="20"/>
              </w:rPr>
              <w:t xml:space="preserve"> at kunne organisere og</w:t>
            </w:r>
            <w:r>
              <w:rPr>
                <w:rFonts w:ascii="Tahoma" w:hAnsi="Tahoma" w:cs="Tahoma"/>
                <w:sz w:val="20"/>
                <w:szCs w:val="20"/>
              </w:rPr>
              <w:t xml:space="preserve"> </w:t>
            </w:r>
            <w:r w:rsidRPr="00A24F5C">
              <w:rPr>
                <w:rFonts w:ascii="Tahoma" w:hAnsi="Tahoma" w:cs="Tahoma"/>
                <w:sz w:val="20"/>
                <w:szCs w:val="20"/>
              </w:rPr>
              <w:t xml:space="preserve">inkludere børn og unge under disse vilkår. Det handler om </w:t>
            </w:r>
            <w:r>
              <w:rPr>
                <w:rFonts w:ascii="Tahoma" w:hAnsi="Tahoma" w:cs="Tahoma"/>
                <w:sz w:val="20"/>
                <w:szCs w:val="20"/>
              </w:rPr>
              <w:t>at finde mulighederne og støtte hvor vi kan. I en klub kan vi gøre en forskel, og det lykkedes</w:t>
            </w:r>
            <w:r w:rsidRPr="00A24F5C">
              <w:rPr>
                <w:rFonts w:ascii="Tahoma" w:hAnsi="Tahoma" w:cs="Tahoma"/>
                <w:sz w:val="20"/>
                <w:szCs w:val="20"/>
              </w:rPr>
              <w:t xml:space="preserve"> </w:t>
            </w:r>
            <w:r w:rsidR="0049338F">
              <w:rPr>
                <w:rFonts w:ascii="Tahoma" w:hAnsi="Tahoma" w:cs="Tahoma"/>
                <w:sz w:val="20"/>
                <w:szCs w:val="20"/>
              </w:rPr>
              <w:t>ved få indsatser</w:t>
            </w:r>
            <w:r>
              <w:rPr>
                <w:rFonts w:ascii="Tahoma" w:hAnsi="Tahoma" w:cs="Tahoma"/>
                <w:sz w:val="20"/>
                <w:szCs w:val="20"/>
              </w:rPr>
              <w:t xml:space="preserve"> ofte</w:t>
            </w:r>
            <w:r w:rsidR="0049338F">
              <w:rPr>
                <w:rFonts w:ascii="Tahoma" w:hAnsi="Tahoma" w:cs="Tahoma"/>
                <w:sz w:val="20"/>
                <w:szCs w:val="20"/>
              </w:rPr>
              <w:t>,</w:t>
            </w:r>
            <w:r>
              <w:rPr>
                <w:rFonts w:ascii="Tahoma" w:hAnsi="Tahoma" w:cs="Tahoma"/>
                <w:sz w:val="20"/>
                <w:szCs w:val="20"/>
              </w:rPr>
              <w:t xml:space="preserve"> at </w:t>
            </w:r>
            <w:r w:rsidRPr="00A24F5C">
              <w:rPr>
                <w:rFonts w:ascii="Tahoma" w:hAnsi="Tahoma" w:cs="Tahoma"/>
                <w:sz w:val="20"/>
                <w:szCs w:val="20"/>
              </w:rPr>
              <w:t>inddrage/inkludere</w:t>
            </w:r>
            <w:r>
              <w:rPr>
                <w:rFonts w:ascii="Tahoma" w:hAnsi="Tahoma" w:cs="Tahoma"/>
                <w:sz w:val="20"/>
                <w:szCs w:val="20"/>
              </w:rPr>
              <w:t xml:space="preserve"> børn og unge</w:t>
            </w:r>
            <w:r w:rsidRPr="00A24F5C">
              <w:rPr>
                <w:rFonts w:ascii="Tahoma" w:hAnsi="Tahoma" w:cs="Tahoma"/>
                <w:sz w:val="20"/>
                <w:szCs w:val="20"/>
              </w:rPr>
              <w:t>.</w:t>
            </w:r>
          </w:p>
          <w:p w:rsidR="005F7462" w:rsidRPr="00A24F5C" w:rsidRDefault="005F7462" w:rsidP="005F7462">
            <w:pPr>
              <w:autoSpaceDE w:val="0"/>
              <w:autoSpaceDN w:val="0"/>
              <w:adjustRightInd w:val="0"/>
              <w:rPr>
                <w:rFonts w:ascii="Tahoma" w:hAnsi="Tahoma" w:cs="Tahoma"/>
                <w:sz w:val="20"/>
                <w:szCs w:val="20"/>
              </w:rPr>
            </w:pPr>
            <w:r>
              <w:rPr>
                <w:rFonts w:ascii="Tahoma" w:hAnsi="Tahoma" w:cs="Tahoma"/>
                <w:sz w:val="20"/>
                <w:szCs w:val="20"/>
              </w:rPr>
              <w:t>Dog kan der være særlige foranstaltninger omkring grupper af børn og unge, med ekstra tilførte midler, som giver anderledes rammer, som kan minde om specieltilbud. Der kan ligeledes være opgaver</w:t>
            </w:r>
            <w:r w:rsidR="0049338F">
              <w:rPr>
                <w:rFonts w:ascii="Tahoma" w:hAnsi="Tahoma" w:cs="Tahoma"/>
                <w:sz w:val="20"/>
                <w:szCs w:val="20"/>
              </w:rPr>
              <w:t xml:space="preserve"> på skolen, hvor klubpædagoger </w:t>
            </w:r>
            <w:r>
              <w:rPr>
                <w:rFonts w:ascii="Tahoma" w:hAnsi="Tahoma" w:cs="Tahoma"/>
                <w:sz w:val="20"/>
                <w:szCs w:val="20"/>
              </w:rPr>
              <w:t xml:space="preserve">indgår </w:t>
            </w:r>
            <w:r w:rsidR="0049338F">
              <w:rPr>
                <w:rFonts w:ascii="Tahoma" w:hAnsi="Tahoma" w:cs="Tahoma"/>
                <w:sz w:val="20"/>
                <w:szCs w:val="20"/>
              </w:rPr>
              <w:t>i særlig undervisning og tiltag</w:t>
            </w:r>
            <w:r>
              <w:rPr>
                <w:rFonts w:ascii="Tahoma" w:hAnsi="Tahoma" w:cs="Tahoma"/>
                <w:sz w:val="20"/>
                <w:szCs w:val="20"/>
              </w:rPr>
              <w:t xml:space="preserve"> for børn og unge</w:t>
            </w:r>
            <w:r w:rsidR="0049338F">
              <w:rPr>
                <w:rFonts w:ascii="Tahoma" w:hAnsi="Tahoma" w:cs="Tahoma"/>
                <w:sz w:val="20"/>
                <w:szCs w:val="20"/>
              </w:rPr>
              <w:t>,</w:t>
            </w:r>
            <w:r>
              <w:rPr>
                <w:rFonts w:ascii="Tahoma" w:hAnsi="Tahoma" w:cs="Tahoma"/>
                <w:sz w:val="20"/>
                <w:szCs w:val="20"/>
              </w:rPr>
              <w:t xml:space="preserve"> med særlige udfordringer.</w:t>
            </w:r>
          </w:p>
          <w:p w:rsidR="005F7462" w:rsidRPr="00754DF6" w:rsidRDefault="005F7462" w:rsidP="005F7462">
            <w:pPr>
              <w:autoSpaceDE w:val="0"/>
              <w:autoSpaceDN w:val="0"/>
              <w:adjustRightInd w:val="0"/>
              <w:rPr>
                <w:rFonts w:ascii="Tahoma" w:hAnsi="Tahoma" w:cs="Tahoma"/>
                <w:sz w:val="20"/>
                <w:szCs w:val="20"/>
              </w:rPr>
            </w:pPr>
            <w:r w:rsidRPr="00754DF6">
              <w:rPr>
                <w:rFonts w:ascii="Tahoma" w:hAnsi="Tahoma" w:cs="Tahoma"/>
                <w:sz w:val="20"/>
                <w:szCs w:val="20"/>
              </w:rPr>
              <w:t>Du vil stifte bekendtskab med LP modellen. Herunder vil der være rig mulighed for at kombinere analyse, forudsætninger og udviklingsmuligheder på et meget konkret pædagogisk</w:t>
            </w:r>
            <w:r>
              <w:rPr>
                <w:rFonts w:ascii="Tahoma" w:hAnsi="Tahoma" w:cs="Tahoma"/>
                <w:sz w:val="20"/>
                <w:szCs w:val="20"/>
              </w:rPr>
              <w:t xml:space="preserve"> </w:t>
            </w:r>
            <w:r w:rsidRPr="00754DF6">
              <w:rPr>
                <w:rFonts w:ascii="Tahoma" w:hAnsi="Tahoma" w:cs="Tahoma"/>
                <w:sz w:val="20"/>
                <w:szCs w:val="20"/>
              </w:rPr>
              <w:t>plan.</w:t>
            </w:r>
          </w:p>
          <w:p w:rsidR="005F7462" w:rsidRPr="005F7462" w:rsidRDefault="005F7462" w:rsidP="005F7462">
            <w:pPr>
              <w:autoSpaceDE w:val="0"/>
              <w:autoSpaceDN w:val="0"/>
              <w:adjustRightInd w:val="0"/>
              <w:rPr>
                <w:rFonts w:ascii="Tahoma" w:hAnsi="Tahoma" w:cs="Tahoma"/>
                <w:sz w:val="20"/>
                <w:szCs w:val="20"/>
              </w:rPr>
            </w:pPr>
            <w:r>
              <w:rPr>
                <w:rFonts w:ascii="Tahoma" w:hAnsi="Tahoma" w:cs="Tahoma"/>
                <w:sz w:val="20"/>
                <w:szCs w:val="20"/>
              </w:rPr>
              <w:t>De enkelte årgange gennemgås i årgangsteam</w:t>
            </w:r>
            <w:r w:rsidR="0049338F">
              <w:rPr>
                <w:rFonts w:ascii="Tahoma" w:hAnsi="Tahoma" w:cs="Tahoma"/>
                <w:sz w:val="20"/>
                <w:szCs w:val="20"/>
              </w:rPr>
              <w:t>,</w:t>
            </w:r>
            <w:r>
              <w:rPr>
                <w:rFonts w:ascii="Tahoma" w:hAnsi="Tahoma" w:cs="Tahoma"/>
                <w:sz w:val="20"/>
                <w:szCs w:val="20"/>
              </w:rPr>
              <w:t xml:space="preserve"> med henblik på at sikre det enk</w:t>
            </w:r>
            <w:r w:rsidR="0049338F">
              <w:rPr>
                <w:rFonts w:ascii="Tahoma" w:hAnsi="Tahoma" w:cs="Tahoma"/>
                <w:sz w:val="20"/>
                <w:szCs w:val="20"/>
              </w:rPr>
              <w:t>elte barn/børnegruppes trivsel. D</w:t>
            </w:r>
            <w:r>
              <w:rPr>
                <w:rFonts w:ascii="Tahoma" w:hAnsi="Tahoma" w:cs="Tahoma"/>
                <w:sz w:val="20"/>
                <w:szCs w:val="20"/>
              </w:rPr>
              <w:t>ette er ligeledes en inte</w:t>
            </w:r>
            <w:r w:rsidR="0049338F">
              <w:rPr>
                <w:rFonts w:ascii="Tahoma" w:hAnsi="Tahoma" w:cs="Tahoma"/>
                <w:sz w:val="20"/>
                <w:szCs w:val="20"/>
              </w:rPr>
              <w:t>greret del</w:t>
            </w:r>
            <w:r>
              <w:rPr>
                <w:rFonts w:ascii="Tahoma" w:hAnsi="Tahoma" w:cs="Tahoma"/>
                <w:sz w:val="20"/>
                <w:szCs w:val="20"/>
              </w:rPr>
              <w:t xml:space="preserve"> af klubbens mødevirksomhed.</w:t>
            </w:r>
            <w:r>
              <w:rPr>
                <w:rFonts w:ascii="TT4Fo00" w:hAnsi="TT4Fo00" w:cs="TT4Fo00"/>
                <w:sz w:val="20"/>
                <w:szCs w:val="20"/>
              </w:rPr>
              <w:t xml:space="preserve"> </w:t>
            </w:r>
            <w:r w:rsidR="0049338F">
              <w:rPr>
                <w:rFonts w:ascii="Tahoma" w:hAnsi="Tahoma" w:cs="Tahoma"/>
                <w:sz w:val="20"/>
                <w:szCs w:val="20"/>
              </w:rPr>
              <w:t xml:space="preserve">Vi har et opsøgende team. Teamet </w:t>
            </w:r>
            <w:r w:rsidRPr="005F7462">
              <w:rPr>
                <w:rFonts w:ascii="Tahoma" w:hAnsi="Tahoma" w:cs="Tahoma"/>
                <w:sz w:val="20"/>
                <w:szCs w:val="20"/>
              </w:rPr>
              <w:t>består</w:t>
            </w:r>
            <w:r w:rsidR="0049338F">
              <w:rPr>
                <w:rFonts w:ascii="Tahoma" w:hAnsi="Tahoma" w:cs="Tahoma"/>
                <w:sz w:val="20"/>
                <w:szCs w:val="20"/>
              </w:rPr>
              <w:t xml:space="preserve"> </w:t>
            </w:r>
            <w:r w:rsidRPr="005F7462">
              <w:rPr>
                <w:rFonts w:ascii="Tahoma" w:hAnsi="Tahoma" w:cs="Tahoma"/>
                <w:sz w:val="20"/>
                <w:szCs w:val="20"/>
              </w:rPr>
              <w:t>af en medarbejder fra hver afdeling, der har timepulje til at være opsøgende i nærmiljøet, på</w:t>
            </w:r>
          </w:p>
          <w:p w:rsidR="005F7462" w:rsidRPr="005F7462" w:rsidRDefault="005F7462" w:rsidP="005F7462">
            <w:pPr>
              <w:autoSpaceDE w:val="0"/>
              <w:autoSpaceDN w:val="0"/>
              <w:adjustRightInd w:val="0"/>
              <w:rPr>
                <w:rFonts w:ascii="Tahoma" w:hAnsi="Tahoma" w:cs="Tahoma"/>
                <w:sz w:val="20"/>
                <w:szCs w:val="20"/>
              </w:rPr>
            </w:pPr>
            <w:r w:rsidRPr="005F7462">
              <w:rPr>
                <w:rFonts w:ascii="Tahoma" w:hAnsi="Tahoma" w:cs="Tahoma"/>
                <w:sz w:val="20"/>
                <w:szCs w:val="20"/>
              </w:rPr>
              <w:t>skoler, ved ungdomsfester eller andre steder hvor de unge hænger ud i flok. Dette arbejde</w:t>
            </w:r>
          </w:p>
          <w:p w:rsidR="00754DF6" w:rsidRPr="00DC4063" w:rsidRDefault="005F7462" w:rsidP="005F7462">
            <w:pPr>
              <w:tabs>
                <w:tab w:val="left" w:pos="3119"/>
              </w:tabs>
              <w:ind w:right="-108"/>
              <w:rPr>
                <w:rFonts w:ascii="Tahoma" w:hAnsi="Tahoma" w:cs="Tahoma"/>
                <w:sz w:val="20"/>
                <w:szCs w:val="20"/>
              </w:rPr>
            </w:pPr>
            <w:r w:rsidRPr="005F7462">
              <w:rPr>
                <w:rFonts w:ascii="Tahoma" w:hAnsi="Tahoma" w:cs="Tahoma"/>
                <w:sz w:val="20"/>
                <w:szCs w:val="20"/>
              </w:rPr>
              <w:t>koordineres på møder med en ansvarlig koordinator</w:t>
            </w:r>
            <w:r>
              <w:rPr>
                <w:rFonts w:ascii="Tahoma" w:hAnsi="Tahoma" w:cs="Tahoma"/>
                <w:sz w:val="20"/>
                <w:szCs w:val="20"/>
              </w:rPr>
              <w:t>.</w:t>
            </w:r>
          </w:p>
        </w:tc>
      </w:tr>
      <w:tr w:rsidR="00F81FF2" w:rsidRPr="00E145AA" w:rsidTr="00072F85">
        <w:tc>
          <w:tcPr>
            <w:tcW w:w="1077" w:type="pct"/>
            <w:shd w:val="clear" w:color="auto" w:fill="D69BB9"/>
            <w:tcMar>
              <w:top w:w="57" w:type="dxa"/>
              <w:bottom w:w="57" w:type="dxa"/>
            </w:tcMar>
          </w:tcPr>
          <w:p w:rsidR="00F81FF2" w:rsidRPr="00DC4063" w:rsidRDefault="00F81FF2" w:rsidP="00CC52DB">
            <w:pPr>
              <w:tabs>
                <w:tab w:val="left" w:pos="3119"/>
              </w:tabs>
              <w:ind w:right="-108"/>
              <w:rPr>
                <w:rFonts w:ascii="Tahoma" w:hAnsi="Tahoma" w:cs="Tahoma"/>
                <w:color w:val="000000"/>
                <w:sz w:val="20"/>
                <w:szCs w:val="20"/>
              </w:rPr>
            </w:pPr>
            <w:r w:rsidRPr="00DC4063">
              <w:rPr>
                <w:rFonts w:ascii="Tahoma" w:hAnsi="Tahoma" w:cs="Tahoma"/>
                <w:sz w:val="20"/>
                <w:szCs w:val="20"/>
              </w:rPr>
              <w:lastRenderedPageBreak/>
              <w:t>6-18 åriges forudsætninger og udviklingsmuligheder, herunder børn med særlig behov.</w:t>
            </w:r>
          </w:p>
        </w:tc>
        <w:tc>
          <w:tcPr>
            <w:tcW w:w="1224" w:type="pct"/>
            <w:shd w:val="clear" w:color="auto" w:fill="D69BB9"/>
          </w:tcPr>
          <w:p w:rsidR="00F81FF2" w:rsidRPr="00DC4063" w:rsidRDefault="00F81FF2" w:rsidP="00CC52DB">
            <w:pPr>
              <w:tabs>
                <w:tab w:val="left" w:pos="3119"/>
              </w:tabs>
              <w:ind w:right="-108"/>
              <w:rPr>
                <w:rFonts w:ascii="Tahoma" w:hAnsi="Tahoma" w:cs="Tahoma"/>
                <w:color w:val="000000"/>
                <w:sz w:val="20"/>
                <w:szCs w:val="20"/>
              </w:rPr>
            </w:pPr>
            <w:r w:rsidRPr="00DC4063">
              <w:rPr>
                <w:rFonts w:ascii="Tahoma" w:hAnsi="Tahoma" w:cs="Tahoma"/>
                <w:sz w:val="20"/>
                <w:szCs w:val="20"/>
              </w:rPr>
              <w:t>Tilrettelægge differentierede pædagogiske aktiviteter gennem analyse af børn og unges forudsætninger og udviklingsmuligheder</w:t>
            </w:r>
          </w:p>
        </w:tc>
        <w:tc>
          <w:tcPr>
            <w:tcW w:w="2699" w:type="pct"/>
            <w:gridSpan w:val="2"/>
            <w:shd w:val="clear" w:color="auto" w:fill="auto"/>
          </w:tcPr>
          <w:p w:rsidR="00F81FF2" w:rsidRPr="00DC4063" w:rsidRDefault="005F7462" w:rsidP="005F7462">
            <w:pPr>
              <w:tabs>
                <w:tab w:val="left" w:pos="3119"/>
              </w:tabs>
              <w:ind w:right="-108"/>
              <w:rPr>
                <w:rFonts w:ascii="Tahoma" w:hAnsi="Tahoma" w:cs="Tahoma"/>
                <w:color w:val="000000"/>
                <w:sz w:val="20"/>
                <w:szCs w:val="20"/>
              </w:rPr>
            </w:pPr>
            <w:r>
              <w:rPr>
                <w:rFonts w:ascii="Tahoma" w:hAnsi="Tahoma" w:cs="Tahoma"/>
                <w:color w:val="000000"/>
                <w:sz w:val="20"/>
                <w:szCs w:val="20"/>
              </w:rPr>
              <w:t>Vi arbejder som en del af den daglige pædag</w:t>
            </w:r>
            <w:r w:rsidR="0049338F">
              <w:rPr>
                <w:rFonts w:ascii="Tahoma" w:hAnsi="Tahoma" w:cs="Tahoma"/>
                <w:color w:val="000000"/>
                <w:sz w:val="20"/>
                <w:szCs w:val="20"/>
              </w:rPr>
              <w:t xml:space="preserve">ogiske praksis med LP-modellen. Modellen </w:t>
            </w:r>
            <w:r>
              <w:rPr>
                <w:rFonts w:ascii="Tahoma" w:hAnsi="Tahoma" w:cs="Tahoma"/>
                <w:color w:val="000000"/>
                <w:sz w:val="20"/>
                <w:szCs w:val="20"/>
              </w:rPr>
              <w:t>er en struktureret analyse</w:t>
            </w:r>
            <w:r w:rsidR="0049338F">
              <w:rPr>
                <w:rFonts w:ascii="Tahoma" w:hAnsi="Tahoma" w:cs="Tahoma"/>
                <w:color w:val="000000"/>
                <w:sz w:val="20"/>
                <w:szCs w:val="20"/>
              </w:rPr>
              <w:t>model, som er særligt egnet til</w:t>
            </w:r>
            <w:r>
              <w:rPr>
                <w:rFonts w:ascii="Tahoma" w:hAnsi="Tahoma" w:cs="Tahoma"/>
                <w:color w:val="000000"/>
                <w:sz w:val="20"/>
                <w:szCs w:val="20"/>
              </w:rPr>
              <w:t xml:space="preserve"> at inkludere systemisk tænkning og relevante faglige overvejelser, i forhold til den enkeltes udviklingsmuligheder.</w:t>
            </w:r>
          </w:p>
        </w:tc>
      </w:tr>
      <w:tr w:rsidR="00290DC8" w:rsidRPr="00E145AA" w:rsidTr="00290DC8">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Anbefalet litteratur:</w:t>
            </w:r>
          </w:p>
          <w:p w:rsidR="00290DC8" w:rsidRPr="00DC4063" w:rsidRDefault="00D10797" w:rsidP="00290DC8">
            <w:pPr>
              <w:autoSpaceDE w:val="0"/>
              <w:autoSpaceDN w:val="0"/>
              <w:adjustRightInd w:val="0"/>
              <w:rPr>
                <w:rFonts w:ascii="Tahoma" w:hAnsi="Tahoma" w:cs="Tahoma"/>
                <w:sz w:val="20"/>
                <w:szCs w:val="20"/>
              </w:rPr>
            </w:pPr>
            <w:r>
              <w:rPr>
                <w:rFonts w:ascii="Tahoma" w:hAnsi="Tahoma" w:cs="Tahoma"/>
                <w:sz w:val="20"/>
                <w:szCs w:val="20"/>
              </w:rPr>
              <w:t>Aftales med praktikvejleder</w:t>
            </w:r>
          </w:p>
          <w:p w:rsidR="00290DC8" w:rsidRPr="00DC4063" w:rsidRDefault="00290DC8" w:rsidP="00290DC8">
            <w:pPr>
              <w:autoSpaceDE w:val="0"/>
              <w:autoSpaceDN w:val="0"/>
              <w:adjustRightInd w:val="0"/>
              <w:rPr>
                <w:rFonts w:ascii="Tahoma" w:hAnsi="Tahoma" w:cs="Tahoma"/>
                <w:b/>
                <w:sz w:val="20"/>
                <w:szCs w:val="20"/>
              </w:rPr>
            </w:pPr>
          </w:p>
        </w:tc>
      </w:tr>
      <w:tr w:rsidR="00290DC8" w:rsidRPr="0053456A"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vAlign w:val="center"/>
          </w:tcPr>
          <w:p w:rsidR="00290DC8" w:rsidRPr="003E4F48" w:rsidRDefault="00290DC8" w:rsidP="00290DC8">
            <w:pPr>
              <w:jc w:val="center"/>
              <w:rPr>
                <w:rFonts w:ascii="Tahoma" w:hAnsi="Tahoma" w:cs="Tahoma"/>
                <w:b/>
              </w:rPr>
            </w:pPr>
            <w:r w:rsidRPr="003E4F48">
              <w:rPr>
                <w:rFonts w:ascii="Tahoma" w:hAnsi="Tahoma" w:cs="Tahoma"/>
                <w:b/>
              </w:rPr>
              <w:t xml:space="preserve">Særlige informationer om 2. </w:t>
            </w:r>
            <w:r w:rsidR="00C6078B" w:rsidRPr="003E4F48">
              <w:rPr>
                <w:rFonts w:ascii="Tahoma" w:hAnsi="Tahoma" w:cs="Tahoma"/>
                <w:b/>
              </w:rPr>
              <w:t>P</w:t>
            </w:r>
            <w:r w:rsidRPr="003E4F48">
              <w:rPr>
                <w:rFonts w:ascii="Tahoma" w:hAnsi="Tahoma" w:cs="Tahoma"/>
                <w:b/>
              </w:rPr>
              <w:t>raktikperiode</w:t>
            </w: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Arbejdsplan for studerende:</w:t>
            </w:r>
          </w:p>
          <w:p w:rsidR="00290DC8" w:rsidRPr="00DC4063" w:rsidRDefault="00290DC8" w:rsidP="00290DC8">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5F7462" w:rsidRPr="005F7462" w:rsidRDefault="005F7462" w:rsidP="005F7462">
            <w:pPr>
              <w:autoSpaceDE w:val="0"/>
              <w:autoSpaceDN w:val="0"/>
              <w:adjustRightInd w:val="0"/>
              <w:rPr>
                <w:rFonts w:ascii="Tahoma" w:hAnsi="Tahoma" w:cs="Tahoma"/>
                <w:bCs/>
                <w:sz w:val="20"/>
                <w:szCs w:val="20"/>
              </w:rPr>
            </w:pPr>
            <w:r w:rsidRPr="005F7462">
              <w:rPr>
                <w:rFonts w:ascii="Tahoma" w:hAnsi="Tahoma" w:cs="Tahoma"/>
                <w:bCs/>
                <w:sz w:val="20"/>
                <w:szCs w:val="20"/>
              </w:rPr>
              <w:t>Typisk mødetid for en klubmedarbe</w:t>
            </w:r>
            <w:r>
              <w:rPr>
                <w:rFonts w:ascii="Tahoma" w:hAnsi="Tahoma" w:cs="Tahoma"/>
                <w:bCs/>
                <w:sz w:val="20"/>
                <w:szCs w:val="20"/>
              </w:rPr>
              <w:t>jder er i tidsrummet 12.00-17.00</w:t>
            </w:r>
            <w:r w:rsidRPr="005F7462">
              <w:rPr>
                <w:rFonts w:ascii="Tahoma" w:hAnsi="Tahoma" w:cs="Tahoma"/>
                <w:bCs/>
                <w:sz w:val="20"/>
                <w:szCs w:val="20"/>
              </w:rPr>
              <w:t>, plu</w:t>
            </w:r>
            <w:r>
              <w:rPr>
                <w:rFonts w:ascii="Tahoma" w:hAnsi="Tahoma" w:cs="Tahoma"/>
                <w:bCs/>
                <w:sz w:val="20"/>
                <w:szCs w:val="20"/>
              </w:rPr>
              <w:t>s 1-2 aftener om ugen til kl. 21.3</w:t>
            </w:r>
            <w:r w:rsidRPr="005F7462">
              <w:rPr>
                <w:rFonts w:ascii="Tahoma" w:hAnsi="Tahoma" w:cs="Tahoma"/>
                <w:bCs/>
                <w:sz w:val="20"/>
                <w:szCs w:val="20"/>
              </w:rPr>
              <w:t>0. I princippet kan du have mødeti</w:t>
            </w:r>
            <w:r>
              <w:rPr>
                <w:rFonts w:ascii="Tahoma" w:hAnsi="Tahoma" w:cs="Tahoma"/>
                <w:bCs/>
                <w:sz w:val="20"/>
                <w:szCs w:val="20"/>
              </w:rPr>
              <w:t xml:space="preserve">der i tidsrummet fra kl. </w:t>
            </w:r>
            <w:r w:rsidR="00571F97">
              <w:rPr>
                <w:rFonts w:ascii="Tahoma" w:hAnsi="Tahoma" w:cs="Tahoma"/>
                <w:bCs/>
                <w:sz w:val="20"/>
                <w:szCs w:val="20"/>
              </w:rPr>
              <w:t>10</w:t>
            </w:r>
            <w:r>
              <w:rPr>
                <w:rFonts w:ascii="Tahoma" w:hAnsi="Tahoma" w:cs="Tahoma"/>
                <w:bCs/>
                <w:sz w:val="20"/>
                <w:szCs w:val="20"/>
              </w:rPr>
              <w:t>.00-21.3</w:t>
            </w:r>
            <w:r w:rsidRPr="005F7462">
              <w:rPr>
                <w:rFonts w:ascii="Tahoma" w:hAnsi="Tahoma" w:cs="Tahoma"/>
                <w:bCs/>
                <w:sz w:val="20"/>
                <w:szCs w:val="20"/>
              </w:rPr>
              <w:t>0</w:t>
            </w:r>
          </w:p>
          <w:p w:rsidR="005F7462" w:rsidRPr="005F7462" w:rsidRDefault="005F7462" w:rsidP="005F7462">
            <w:pPr>
              <w:autoSpaceDE w:val="0"/>
              <w:autoSpaceDN w:val="0"/>
              <w:adjustRightInd w:val="0"/>
              <w:rPr>
                <w:rFonts w:ascii="Tahoma" w:hAnsi="Tahoma" w:cs="Tahoma"/>
                <w:bCs/>
                <w:sz w:val="20"/>
                <w:szCs w:val="20"/>
              </w:rPr>
            </w:pPr>
            <w:r w:rsidRPr="005F7462">
              <w:rPr>
                <w:rFonts w:ascii="Tahoma" w:hAnsi="Tahoma" w:cs="Tahoma"/>
                <w:bCs/>
                <w:sz w:val="20"/>
                <w:szCs w:val="20"/>
              </w:rPr>
              <w:t>manda</w:t>
            </w:r>
            <w:r>
              <w:rPr>
                <w:rFonts w:ascii="Tahoma" w:hAnsi="Tahoma" w:cs="Tahoma"/>
                <w:bCs/>
                <w:sz w:val="20"/>
                <w:szCs w:val="20"/>
              </w:rPr>
              <w:t xml:space="preserve">g-torsdag, fredag fra </w:t>
            </w:r>
            <w:r w:rsidR="003F400A">
              <w:rPr>
                <w:rFonts w:ascii="Tahoma" w:hAnsi="Tahoma" w:cs="Tahoma"/>
                <w:bCs/>
                <w:sz w:val="20"/>
                <w:szCs w:val="20"/>
              </w:rPr>
              <w:t>10</w:t>
            </w:r>
            <w:r>
              <w:rPr>
                <w:rFonts w:ascii="Tahoma" w:hAnsi="Tahoma" w:cs="Tahoma"/>
                <w:bCs/>
                <w:sz w:val="20"/>
                <w:szCs w:val="20"/>
              </w:rPr>
              <w:t>.00-16.30</w:t>
            </w:r>
            <w:r w:rsidRPr="005F7462">
              <w:rPr>
                <w:rFonts w:ascii="Tahoma" w:hAnsi="Tahoma" w:cs="Tahoma"/>
                <w:bCs/>
                <w:sz w:val="20"/>
                <w:szCs w:val="20"/>
              </w:rPr>
              <w:t>. Det afhænger meget af hvor du placeres, og hvilke ting du skal deltage i, herunder planlægningsmøder, skolearbejde mm.. Der er typisk også</w:t>
            </w:r>
          </w:p>
          <w:p w:rsidR="005F7462" w:rsidRPr="005F7462" w:rsidRDefault="005F7462" w:rsidP="005F7462">
            <w:pPr>
              <w:autoSpaceDE w:val="0"/>
              <w:autoSpaceDN w:val="0"/>
              <w:adjustRightInd w:val="0"/>
              <w:rPr>
                <w:rFonts w:ascii="Tahoma" w:hAnsi="Tahoma" w:cs="Tahoma"/>
                <w:bCs/>
                <w:sz w:val="20"/>
                <w:szCs w:val="20"/>
              </w:rPr>
            </w:pPr>
            <w:r w:rsidRPr="005F7462">
              <w:rPr>
                <w:rFonts w:ascii="Tahoma" w:hAnsi="Tahoma" w:cs="Tahoma"/>
                <w:bCs/>
                <w:sz w:val="20"/>
                <w:szCs w:val="20"/>
              </w:rPr>
              <w:t>nogle fredagsarrangementer, eller måske en weekendtur som du kan få mulighed for at deltage i. Du skal regne med at være en del af Klub Ung og arbejde mindst en aften om ugen.</w:t>
            </w:r>
          </w:p>
          <w:p w:rsidR="005F7462" w:rsidRPr="005F7462" w:rsidRDefault="005F7462" w:rsidP="005F7462">
            <w:pPr>
              <w:autoSpaceDE w:val="0"/>
              <w:autoSpaceDN w:val="0"/>
              <w:adjustRightInd w:val="0"/>
              <w:rPr>
                <w:rFonts w:ascii="Tahoma" w:hAnsi="Tahoma" w:cs="Tahoma"/>
                <w:bCs/>
                <w:sz w:val="20"/>
                <w:szCs w:val="20"/>
              </w:rPr>
            </w:pPr>
            <w:r w:rsidRPr="005F7462">
              <w:rPr>
                <w:rFonts w:ascii="Tahoma" w:hAnsi="Tahoma" w:cs="Tahoma"/>
                <w:bCs/>
                <w:sz w:val="20"/>
                <w:szCs w:val="20"/>
              </w:rPr>
              <w:t xml:space="preserve">Vi tænker også, at </w:t>
            </w:r>
            <w:r w:rsidR="00DE30F2">
              <w:rPr>
                <w:rFonts w:ascii="Tahoma" w:hAnsi="Tahoma" w:cs="Tahoma"/>
                <w:bCs/>
                <w:sz w:val="20"/>
                <w:szCs w:val="20"/>
              </w:rPr>
              <w:t xml:space="preserve">du skal </w:t>
            </w:r>
            <w:r w:rsidRPr="005F7462">
              <w:rPr>
                <w:rFonts w:ascii="Tahoma" w:hAnsi="Tahoma" w:cs="Tahoma"/>
                <w:bCs/>
                <w:sz w:val="20"/>
                <w:szCs w:val="20"/>
              </w:rPr>
              <w:t>følge en medarbejder i skolen, således at du får mulighed for at opleve og deltag</w:t>
            </w:r>
            <w:r w:rsidR="00DE30F2">
              <w:rPr>
                <w:rFonts w:ascii="Tahoma" w:hAnsi="Tahoma" w:cs="Tahoma"/>
                <w:bCs/>
                <w:sz w:val="20"/>
                <w:szCs w:val="20"/>
              </w:rPr>
              <w:t xml:space="preserve"> i</w:t>
            </w:r>
            <w:r w:rsidRPr="005F7462">
              <w:rPr>
                <w:rFonts w:ascii="Tahoma" w:hAnsi="Tahoma" w:cs="Tahoma"/>
                <w:bCs/>
                <w:sz w:val="20"/>
                <w:szCs w:val="20"/>
              </w:rPr>
              <w:t xml:space="preserve"> den nye rolle for pædagoger i skolen. Du vil selv have mulighed</w:t>
            </w:r>
          </w:p>
          <w:p w:rsidR="005F7462" w:rsidRPr="005F7462" w:rsidRDefault="005F7462" w:rsidP="005F7462">
            <w:pPr>
              <w:autoSpaceDE w:val="0"/>
              <w:autoSpaceDN w:val="0"/>
              <w:adjustRightInd w:val="0"/>
              <w:rPr>
                <w:rFonts w:ascii="Tahoma" w:hAnsi="Tahoma" w:cs="Tahoma"/>
                <w:bCs/>
                <w:sz w:val="20"/>
                <w:szCs w:val="20"/>
              </w:rPr>
            </w:pPr>
            <w:r w:rsidRPr="005F7462">
              <w:rPr>
                <w:rFonts w:ascii="Tahoma" w:hAnsi="Tahoma" w:cs="Tahoma"/>
                <w:bCs/>
                <w:sz w:val="20"/>
                <w:szCs w:val="20"/>
              </w:rPr>
              <w:t>for at være med til at planlægge, hvordan dit skema kommer til at se ud, så det også kan hænge sammen med dit øvrige liv. Du vil godt kunne forvente</w:t>
            </w:r>
            <w:r w:rsidR="00EC4990">
              <w:rPr>
                <w:rFonts w:ascii="Tahoma" w:hAnsi="Tahoma" w:cs="Tahoma"/>
                <w:bCs/>
                <w:sz w:val="20"/>
                <w:szCs w:val="20"/>
              </w:rPr>
              <w:t xml:space="preserve"> </w:t>
            </w:r>
            <w:r w:rsidRPr="005F7462">
              <w:rPr>
                <w:rFonts w:ascii="Tahoma" w:hAnsi="Tahoma" w:cs="Tahoma"/>
                <w:bCs/>
                <w:sz w:val="20"/>
                <w:szCs w:val="20"/>
              </w:rPr>
              <w:t>at arbejde alene, men oftest i</w:t>
            </w:r>
          </w:p>
          <w:p w:rsidR="00290DC8" w:rsidRPr="00DC4063" w:rsidRDefault="005F7462" w:rsidP="005F7462">
            <w:pPr>
              <w:rPr>
                <w:rFonts w:ascii="Tahoma" w:hAnsi="Tahoma" w:cs="Tahoma"/>
                <w:b/>
                <w:sz w:val="20"/>
                <w:szCs w:val="20"/>
              </w:rPr>
            </w:pPr>
            <w:r w:rsidRPr="005F7462">
              <w:rPr>
                <w:rFonts w:ascii="Tahoma" w:hAnsi="Tahoma" w:cs="Tahoma"/>
                <w:bCs/>
                <w:sz w:val="20"/>
                <w:szCs w:val="20"/>
              </w:rPr>
              <w:t>samarbejde med andre</w:t>
            </w:r>
            <w:r w:rsidR="00B33C62">
              <w:rPr>
                <w:rFonts w:ascii="Tahoma" w:hAnsi="Tahoma" w:cs="Tahoma"/>
                <w:bCs/>
                <w:sz w:val="20"/>
                <w:szCs w:val="20"/>
              </w:rPr>
              <w:t xml:space="preserve">, så du ikke kommer til at </w:t>
            </w:r>
            <w:r w:rsidRPr="005F7462">
              <w:rPr>
                <w:rFonts w:ascii="Tahoma" w:hAnsi="Tahoma" w:cs="Tahoma"/>
                <w:bCs/>
                <w:sz w:val="20"/>
                <w:szCs w:val="20"/>
              </w:rPr>
              <w:t>stå alene med en opgave, du ikke mener at kunne ”løfte” selv, eller hvis vi vurderer, at du ikke vil kunne ”løfte” den selv.</w:t>
            </w: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Den studerendes placering på praktikstedet</w:t>
            </w:r>
          </w:p>
          <w:p w:rsidR="00290DC8" w:rsidRPr="00DC4063" w:rsidRDefault="00290DC8" w:rsidP="00290DC8">
            <w:pPr>
              <w:rPr>
                <w:rFonts w:ascii="Tahoma" w:hAnsi="Tahoma" w:cs="Tahoma"/>
                <w:sz w:val="20"/>
                <w:szCs w:val="20"/>
              </w:rPr>
            </w:pPr>
            <w:r w:rsidRPr="00DC4063">
              <w:rPr>
                <w:rFonts w:ascii="Tahoma" w:hAnsi="Tahoma" w:cs="Tahoma"/>
                <w:sz w:val="20"/>
                <w:szCs w:val="20"/>
              </w:rPr>
              <w:t>Tilknytning til gruppe/stue/afdeling.</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F81FF2" w:rsidRPr="001838DF" w:rsidRDefault="00F81FF2" w:rsidP="00F81FF2">
            <w:pPr>
              <w:rPr>
                <w:sz w:val="20"/>
                <w:szCs w:val="20"/>
              </w:rPr>
            </w:pPr>
            <w:r w:rsidRPr="001838DF">
              <w:rPr>
                <w:sz w:val="20"/>
                <w:szCs w:val="20"/>
              </w:rPr>
              <w:t xml:space="preserve">Vi har 3 afdelinger i </w:t>
            </w:r>
            <w:r>
              <w:rPr>
                <w:sz w:val="20"/>
                <w:szCs w:val="20"/>
              </w:rPr>
              <w:t>Klub Roskilde Syd. Viby, Dåstrup og Gadstrup</w:t>
            </w:r>
          </w:p>
          <w:p w:rsidR="00290DC8" w:rsidRPr="00DC4063" w:rsidRDefault="00F81FF2" w:rsidP="00F81FF2">
            <w:pPr>
              <w:rPr>
                <w:rFonts w:ascii="Tahoma" w:hAnsi="Tahoma" w:cs="Tahoma"/>
                <w:b/>
                <w:sz w:val="20"/>
                <w:szCs w:val="20"/>
              </w:rPr>
            </w:pPr>
            <w:r>
              <w:rPr>
                <w:sz w:val="20"/>
                <w:szCs w:val="20"/>
              </w:rPr>
              <w:t xml:space="preserve">Den studerende er i dagtimerne tilknyttet en afdeling med tilhørende skole. I Aftentilbuddet KLUB UNG Huset </w:t>
            </w:r>
            <w:r w:rsidR="009E5132">
              <w:rPr>
                <w:sz w:val="20"/>
                <w:szCs w:val="20"/>
              </w:rPr>
              <w:t>arbejdes der i 2 afdelinger Dåstrup</w:t>
            </w:r>
            <w:r>
              <w:rPr>
                <w:sz w:val="20"/>
                <w:szCs w:val="20"/>
              </w:rPr>
              <w:t xml:space="preserve"> eller Gadstrup </w:t>
            </w:r>
          </w:p>
        </w:tc>
      </w:tr>
      <w:tr w:rsidR="00290DC8" w:rsidTr="00072F85">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Organisering af praktikvejledning</w:t>
            </w:r>
          </w:p>
          <w:p w:rsidR="00290DC8" w:rsidRPr="00DC4063" w:rsidRDefault="00290DC8" w:rsidP="00290DC8">
            <w:pPr>
              <w:rPr>
                <w:rFonts w:ascii="Tahoma" w:hAnsi="Tahoma" w:cs="Tahoma"/>
                <w:sz w:val="20"/>
                <w:szCs w:val="20"/>
              </w:rPr>
            </w:pPr>
            <w:r w:rsidRPr="00DC4063">
              <w:rPr>
                <w:rFonts w:ascii="Tahoma" w:hAnsi="Tahoma" w:cs="Tahoma"/>
                <w:sz w:val="20"/>
                <w:szCs w:val="20"/>
              </w:rPr>
              <w:t>Hvordan er praktikvejledningen organiseret og tilrettelagt?</w:t>
            </w:r>
          </w:p>
          <w:p w:rsidR="00290DC8" w:rsidRPr="00DC4063" w:rsidRDefault="00290DC8" w:rsidP="00290DC8">
            <w:pPr>
              <w:rPr>
                <w:rFonts w:ascii="Tahoma" w:hAnsi="Tahoma" w:cs="Tahoma"/>
                <w:sz w:val="20"/>
                <w:szCs w:val="20"/>
              </w:rPr>
            </w:pPr>
            <w:r w:rsidRPr="00DC4063">
              <w:rPr>
                <w:rFonts w:ascii="Tahoma" w:hAnsi="Tahoma" w:cs="Tahoma"/>
                <w:sz w:val="20"/>
                <w:szCs w:val="20"/>
              </w:rPr>
              <w:t>Hvordan inddrages den studerendes logb</w:t>
            </w:r>
          </w:p>
        </w:tc>
      </w:tr>
      <w:tr w:rsidR="00290DC8" w:rsidRPr="00CA4CBE" w:rsidTr="00290DC8">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F81FF2" w:rsidRDefault="00F81FF2" w:rsidP="00F81FF2">
            <w:pPr>
              <w:rPr>
                <w:sz w:val="20"/>
                <w:szCs w:val="20"/>
              </w:rPr>
            </w:pPr>
            <w:r w:rsidRPr="00647DF3">
              <w:rPr>
                <w:sz w:val="20"/>
                <w:szCs w:val="20"/>
              </w:rPr>
              <w:t>Der afsættes</w:t>
            </w:r>
            <w:r>
              <w:rPr>
                <w:sz w:val="20"/>
                <w:szCs w:val="20"/>
              </w:rPr>
              <w:t xml:space="preserve"> min. 1. time ugentligt til vejledning og fordybelse. </w:t>
            </w:r>
          </w:p>
          <w:p w:rsidR="00F81FF2" w:rsidRDefault="00F81FF2" w:rsidP="00F81FF2">
            <w:pPr>
              <w:rPr>
                <w:sz w:val="20"/>
                <w:szCs w:val="20"/>
              </w:rPr>
            </w:pPr>
            <w:r>
              <w:rPr>
                <w:sz w:val="20"/>
                <w:szCs w:val="20"/>
              </w:rPr>
              <w:t>Det forventes at den studerende udfærdiger dagsorden til vejledningstimerne med støtte fra vejleder.</w:t>
            </w:r>
          </w:p>
          <w:p w:rsidR="00290DC8" w:rsidRPr="00DC4063" w:rsidRDefault="00F81FF2" w:rsidP="00F81FF2">
            <w:pPr>
              <w:rPr>
                <w:b/>
                <w:sz w:val="20"/>
                <w:szCs w:val="20"/>
              </w:rPr>
            </w:pPr>
            <w:r>
              <w:rPr>
                <w:sz w:val="20"/>
                <w:szCs w:val="20"/>
              </w:rPr>
              <w:t>Der reflekteres over indholdet af den studerendes portfolie på vejledningstimer og personalemøder.</w:t>
            </w:r>
          </w:p>
        </w:tc>
      </w:tr>
    </w:tbl>
    <w:p w:rsidR="00B15AA1" w:rsidRDefault="00B15AA1"/>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E2D03" w:rsidRPr="00723F2E" w:rsidTr="00072F85">
        <w:tc>
          <w:tcPr>
            <w:tcW w:w="5000" w:type="pct"/>
            <w:shd w:val="clear" w:color="auto" w:fill="D69BB9"/>
            <w:vAlign w:val="center"/>
          </w:tcPr>
          <w:p w:rsidR="00CE2D03" w:rsidRPr="00723F2E" w:rsidRDefault="00CE2D03" w:rsidP="00C6078B">
            <w:pPr>
              <w:spacing w:before="240" w:after="240"/>
              <w:jc w:val="center"/>
              <w:rPr>
                <w:rFonts w:ascii="Tahoma" w:hAnsi="Tahoma"/>
                <w:b/>
                <w:sz w:val="32"/>
                <w:szCs w:val="32"/>
              </w:rPr>
            </w:pPr>
            <w:r w:rsidRPr="00723F2E">
              <w:rPr>
                <w:rFonts w:ascii="Tahoma" w:hAnsi="Tahoma"/>
                <w:b/>
                <w:sz w:val="32"/>
                <w:szCs w:val="32"/>
              </w:rPr>
              <w:t>Studerendes læringsmå</w:t>
            </w:r>
            <w:r w:rsidR="00290DC8">
              <w:rPr>
                <w:rFonts w:ascii="Tahoma" w:hAnsi="Tahoma"/>
                <w:b/>
                <w:sz w:val="32"/>
                <w:szCs w:val="32"/>
              </w:rPr>
              <w:t>l for 2.</w:t>
            </w:r>
            <w:r w:rsidRPr="00723F2E">
              <w:rPr>
                <w:rFonts w:ascii="Tahoma" w:hAnsi="Tahoma"/>
                <w:b/>
                <w:sz w:val="32"/>
                <w:szCs w:val="32"/>
              </w:rPr>
              <w:t xml:space="preserve"> </w:t>
            </w:r>
            <w:r w:rsidR="00C6078B" w:rsidRPr="00723F2E">
              <w:rPr>
                <w:rFonts w:ascii="Tahoma" w:hAnsi="Tahoma"/>
                <w:b/>
                <w:sz w:val="32"/>
                <w:szCs w:val="32"/>
              </w:rPr>
              <w:t>P</w:t>
            </w:r>
            <w:r w:rsidRPr="00723F2E">
              <w:rPr>
                <w:rFonts w:ascii="Tahoma" w:hAnsi="Tahoma"/>
                <w:b/>
                <w:sz w:val="32"/>
                <w:szCs w:val="32"/>
              </w:rPr>
              <w:t>raktikperiode</w:t>
            </w: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613"/>
        <w:gridCol w:w="313"/>
        <w:gridCol w:w="1781"/>
        <w:gridCol w:w="3066"/>
      </w:tblGrid>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navn:</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navn:</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studienr:</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mail:</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klasse:</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Praktiksted:</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Uddannelsessted:</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Tlf. til praktikvejleder:</w:t>
            </w:r>
          </w:p>
        </w:tc>
        <w:tc>
          <w:tcPr>
            <w:tcW w:w="1611" w:type="pct"/>
            <w:shd w:val="clear" w:color="auto" w:fill="auto"/>
          </w:tcPr>
          <w:p w:rsidR="00290DC8" w:rsidRPr="008B591D" w:rsidRDefault="00290DC8" w:rsidP="00290DC8">
            <w:pPr>
              <w:rPr>
                <w:b/>
                <w:sz w:val="22"/>
                <w:szCs w:val="22"/>
              </w:rPr>
            </w:pP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lastRenderedPageBreak/>
              <w:t>Læringsmål 1</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866AD9" w:rsidRPr="003F46F4" w:rsidTr="00866AD9">
        <w:tc>
          <w:tcPr>
            <w:tcW w:w="1507" w:type="pct"/>
          </w:tcPr>
          <w:p w:rsidR="00866AD9" w:rsidRPr="003F46F4" w:rsidRDefault="00866AD9" w:rsidP="00866AD9">
            <w:pPr>
              <w:rPr>
                <w:b/>
                <w:sz w:val="22"/>
                <w:szCs w:val="22"/>
              </w:rPr>
            </w:pPr>
            <w:r w:rsidRPr="003F46F4">
              <w:rPr>
                <w:b/>
                <w:sz w:val="22"/>
                <w:szCs w:val="22"/>
              </w:rPr>
              <w:t>Praktikvejleders 2/3 udtalelse</w:t>
            </w:r>
          </w:p>
          <w:p w:rsidR="00866AD9" w:rsidRPr="003F46F4" w:rsidRDefault="00866AD9" w:rsidP="00866AD9">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866AD9" w:rsidRPr="003F46F4" w:rsidRDefault="00866AD9" w:rsidP="00866AD9">
            <w:pPr>
              <w:rPr>
                <w:b/>
                <w:sz w:val="22"/>
                <w:szCs w:val="22"/>
              </w:rPr>
            </w:pPr>
          </w:p>
          <w:p w:rsidR="00866AD9" w:rsidRPr="003F46F4" w:rsidRDefault="00866AD9" w:rsidP="00866AD9">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2</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290DC8"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3</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4</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5</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lastRenderedPageBreak/>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6</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E2D03" w:rsidRDefault="00CE2D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6726"/>
      </w:tblGrid>
      <w:tr w:rsidR="00B15AA1" w:rsidRPr="00B96371" w:rsidTr="0085509B">
        <w:tc>
          <w:tcPr>
            <w:tcW w:w="5000" w:type="pct"/>
            <w:gridSpan w:val="2"/>
            <w:shd w:val="clear" w:color="auto" w:fill="D69BB9"/>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r w:rsidR="00964ED6" w:rsidRPr="003F46F4" w:rsidTr="0085509B">
        <w:tc>
          <w:tcPr>
            <w:tcW w:w="1507" w:type="pct"/>
            <w:tcBorders>
              <w:top w:val="single" w:sz="4" w:space="0" w:color="000000"/>
              <w:left w:val="single" w:sz="4" w:space="0" w:color="000000"/>
              <w:bottom w:val="single" w:sz="4" w:space="0" w:color="000000"/>
              <w:right w:val="single" w:sz="4" w:space="0" w:color="000000"/>
            </w:tcBorders>
          </w:tcPr>
          <w:p w:rsidR="00964ED6" w:rsidRDefault="00964ED6" w:rsidP="0085509B">
            <w:pPr>
              <w:rPr>
                <w:rFonts w:ascii="Cambria" w:hAnsi="Cambria"/>
                <w:b/>
                <w:sz w:val="20"/>
                <w:szCs w:val="20"/>
              </w:rPr>
            </w:pPr>
          </w:p>
          <w:p w:rsidR="00964ED6" w:rsidRDefault="00964ED6" w:rsidP="0085509B">
            <w:pPr>
              <w:rPr>
                <w:rFonts w:ascii="Cambria" w:hAnsi="Cambria"/>
                <w:b/>
                <w:sz w:val="20"/>
                <w:szCs w:val="20"/>
              </w:rPr>
            </w:pPr>
          </w:p>
          <w:p w:rsidR="00964ED6" w:rsidRDefault="00964ED6" w:rsidP="0085509B">
            <w:pPr>
              <w:rPr>
                <w:rFonts w:ascii="Cambria" w:hAnsi="Cambria"/>
                <w:b/>
                <w:sz w:val="20"/>
                <w:szCs w:val="20"/>
              </w:rPr>
            </w:pPr>
          </w:p>
          <w:p w:rsidR="00964ED6" w:rsidRPr="00BB0181" w:rsidRDefault="00964ED6" w:rsidP="0085509B">
            <w:pPr>
              <w:rPr>
                <w:rFonts w:ascii="Cambria" w:hAnsi="Cambria"/>
                <w:b/>
                <w:sz w:val="20"/>
                <w:szCs w:val="20"/>
              </w:rPr>
            </w:pPr>
          </w:p>
        </w:tc>
        <w:tc>
          <w:tcPr>
            <w:tcW w:w="3493" w:type="pct"/>
            <w:tcBorders>
              <w:top w:val="single" w:sz="4" w:space="0" w:color="000000"/>
              <w:left w:val="single" w:sz="4" w:space="0" w:color="000000"/>
              <w:bottom w:val="single" w:sz="4" w:space="0" w:color="000000"/>
              <w:right w:val="single" w:sz="4" w:space="0" w:color="000000"/>
            </w:tcBorders>
          </w:tcPr>
          <w:p w:rsidR="00964ED6" w:rsidRPr="003F46F4" w:rsidRDefault="00964ED6" w:rsidP="0085509B">
            <w:pPr>
              <w:rPr>
                <w:b/>
                <w:sz w:val="22"/>
                <w:szCs w:val="22"/>
              </w:rPr>
            </w:pPr>
          </w:p>
        </w:tc>
      </w:tr>
    </w:tbl>
    <w:p w:rsidR="00964ED6" w:rsidRDefault="00964ED6"/>
    <w:p w:rsidR="00964ED6" w:rsidRDefault="00964ED6"/>
    <w:p w:rsidR="00964ED6" w:rsidRDefault="00964ED6"/>
    <w:p w:rsidR="00964ED6" w:rsidRDefault="00964ED6"/>
    <w:p w:rsidR="00964ED6" w:rsidRDefault="00964ED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357"/>
        <w:gridCol w:w="5155"/>
        <w:gridCol w:w="42"/>
      </w:tblGrid>
      <w:tr w:rsidR="00290DC8" w:rsidTr="00964ED6">
        <w:trPr>
          <w:gridAfter w:val="1"/>
          <w:wAfter w:w="22" w:type="pct"/>
        </w:trPr>
        <w:tc>
          <w:tcPr>
            <w:tcW w:w="4978" w:type="pct"/>
            <w:gridSpan w:val="3"/>
            <w:shd w:val="clear" w:color="auto" w:fill="D69BB9"/>
            <w:tcMar>
              <w:top w:w="57" w:type="dxa"/>
              <w:bottom w:w="57" w:type="dxa"/>
            </w:tcMar>
          </w:tcPr>
          <w:p w:rsidR="00290DC8" w:rsidRDefault="00290DC8" w:rsidP="00290DC8">
            <w:pPr>
              <w:jc w:val="center"/>
              <w:rPr>
                <w:rFonts w:ascii="Tahoma" w:hAnsi="Tahoma" w:cs="Tahoma"/>
                <w:b/>
                <w:sz w:val="36"/>
                <w:szCs w:val="36"/>
              </w:rPr>
            </w:pPr>
            <w:r>
              <w:rPr>
                <w:rFonts w:ascii="Tahoma" w:hAnsi="Tahoma" w:cs="Tahoma"/>
                <w:b/>
                <w:sz w:val="36"/>
                <w:szCs w:val="36"/>
              </w:rPr>
              <w:t>Skole- og fritidspædagogik 3</w:t>
            </w:r>
            <w:r w:rsidRPr="00290DC8">
              <w:rPr>
                <w:rFonts w:ascii="Tahoma" w:hAnsi="Tahoma" w:cs="Tahoma"/>
                <w:b/>
                <w:sz w:val="36"/>
                <w:szCs w:val="36"/>
              </w:rPr>
              <w:t>. Praktik</w:t>
            </w:r>
            <w:r>
              <w:rPr>
                <w:rFonts w:ascii="Tahoma" w:hAnsi="Tahoma" w:cs="Tahoma"/>
                <w:b/>
                <w:sz w:val="36"/>
                <w:szCs w:val="36"/>
              </w:rPr>
              <w:t>periode</w:t>
            </w:r>
          </w:p>
          <w:p w:rsidR="00290DC8" w:rsidRPr="00290DC8" w:rsidRDefault="00290DC8" w:rsidP="00290DC8">
            <w:pPr>
              <w:jc w:val="center"/>
              <w:rPr>
                <w:rFonts w:ascii="Tahoma" w:hAnsi="Tahoma" w:cs="Tahoma"/>
                <w:b/>
              </w:rPr>
            </w:pPr>
            <w:r w:rsidRPr="00290DC8">
              <w:rPr>
                <w:rFonts w:ascii="Tahoma" w:hAnsi="Tahoma" w:cs="Tahoma"/>
                <w:b/>
              </w:rPr>
              <w:t>Kompetenceområde</w:t>
            </w:r>
            <w:r>
              <w:rPr>
                <w:rFonts w:ascii="Tahoma" w:hAnsi="Tahoma" w:cs="Tahoma"/>
                <w:b/>
              </w:rPr>
              <w:t>:</w:t>
            </w:r>
            <w:r w:rsidRPr="00290DC8">
              <w:rPr>
                <w:rFonts w:ascii="Tahoma" w:hAnsi="Tahoma" w:cs="Tahoma"/>
                <w:b/>
              </w:rPr>
              <w:t xml:space="preserve"> </w:t>
            </w:r>
            <w:r>
              <w:rPr>
                <w:rFonts w:ascii="Tahoma" w:hAnsi="Tahoma" w:cs="Tahoma"/>
                <w:b/>
              </w:rPr>
              <w:t>Samarbejde og udvikling</w:t>
            </w:r>
          </w:p>
          <w:p w:rsidR="00290DC8" w:rsidRPr="00E145AA" w:rsidRDefault="00290DC8" w:rsidP="00290DC8">
            <w:pPr>
              <w:jc w:val="center"/>
              <w:rPr>
                <w:rFonts w:ascii="Tahoma" w:hAnsi="Tahoma" w:cs="Tahoma"/>
                <w:b/>
              </w:rPr>
            </w:pPr>
            <w:r w:rsidRPr="00290DC8">
              <w:rPr>
                <w:rFonts w:ascii="Tahoma" w:hAnsi="Tahoma" w:cs="Tahoma"/>
                <w:sz w:val="20"/>
                <w:szCs w:val="20"/>
              </w:rPr>
              <w:t>Området retter sig mod tværprofessionelt samarbejde og det lovgivningsmæssige og organisatoriske grundlag for pædagogens</w:t>
            </w:r>
            <w:r w:rsidR="00023194">
              <w:rPr>
                <w:rFonts w:ascii="Tahoma" w:hAnsi="Tahoma" w:cs="Tahoma"/>
                <w:sz w:val="20"/>
                <w:szCs w:val="20"/>
              </w:rPr>
              <w:t xml:space="preserve"> praksis.</w:t>
            </w:r>
          </w:p>
        </w:tc>
      </w:tr>
      <w:tr w:rsidR="00290DC8" w:rsidRPr="00290DC8" w:rsidTr="00964ED6">
        <w:trPr>
          <w:trHeight w:val="140"/>
        </w:trPr>
        <w:tc>
          <w:tcPr>
            <w:tcW w:w="5000" w:type="pct"/>
            <w:gridSpan w:val="4"/>
            <w:shd w:val="clear" w:color="auto" w:fill="auto"/>
            <w:tcMar>
              <w:top w:w="57" w:type="dxa"/>
              <w:bottom w:w="57" w:type="dxa"/>
            </w:tcMar>
          </w:tcPr>
          <w:p w:rsidR="00290DC8" w:rsidRPr="00290DC8" w:rsidRDefault="00290DC8" w:rsidP="001A0C97">
            <w:pPr>
              <w:spacing w:before="120" w:after="120"/>
              <w:rPr>
                <w:rFonts w:ascii="Tahoma" w:hAnsi="Tahoma" w:cs="Tahoma"/>
                <w:sz w:val="22"/>
                <w:szCs w:val="22"/>
              </w:rPr>
            </w:pPr>
            <w:r w:rsidRPr="00290DC8">
              <w:rPr>
                <w:rFonts w:ascii="Tahoma" w:hAnsi="Tahoma" w:cs="Tahoma"/>
                <w:b/>
                <w:sz w:val="22"/>
                <w:szCs w:val="22"/>
              </w:rPr>
              <w:t>Kompetencemål:</w:t>
            </w:r>
            <w:r w:rsidRPr="00290DC8">
              <w:rPr>
                <w:rFonts w:ascii="Tahoma" w:hAnsi="Tahoma" w:cs="Tahoma"/>
                <w:sz w:val="22"/>
                <w:szCs w:val="22"/>
              </w:rPr>
              <w:t xml:space="preserve"> </w:t>
            </w:r>
            <w:r w:rsidR="008518C3" w:rsidRPr="008518C3">
              <w:rPr>
                <w:rFonts w:ascii="Tahoma" w:hAnsi="Tahoma" w:cs="Tahoma"/>
                <w:sz w:val="22"/>
                <w:szCs w:val="22"/>
              </w:rPr>
              <w:t>Den studerende kan arbejde tværprofessionelt med udvikling af skole- og fritidspædagogik, så børn og unges trivsel, udvikling og læring fremmes.</w:t>
            </w:r>
          </w:p>
        </w:tc>
      </w:tr>
      <w:tr w:rsidR="00723F2E" w:rsidRPr="00E145AA" w:rsidTr="00964ED6">
        <w:tc>
          <w:tcPr>
            <w:tcW w:w="1077" w:type="pct"/>
            <w:shd w:val="clear" w:color="auto" w:fill="D69BB9"/>
            <w:tcMar>
              <w:top w:w="57" w:type="dxa"/>
              <w:bottom w:w="57" w:type="dxa"/>
            </w:tcMar>
          </w:tcPr>
          <w:p w:rsidR="00723F2E" w:rsidRPr="00DC4063" w:rsidRDefault="00723F2E" w:rsidP="006C78A9">
            <w:pPr>
              <w:tabs>
                <w:tab w:val="left" w:pos="6096"/>
              </w:tabs>
              <w:ind w:right="-3085"/>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6C78A9">
            <w:pPr>
              <w:rPr>
                <w:rFonts w:ascii="Tahoma" w:hAnsi="Tahoma" w:cs="Tahoma"/>
                <w:b/>
                <w:sz w:val="20"/>
                <w:szCs w:val="20"/>
              </w:rPr>
            </w:pPr>
            <w:r w:rsidRPr="00DC4063">
              <w:rPr>
                <w:rFonts w:ascii="Tahoma" w:hAnsi="Tahoma" w:cs="Tahoma"/>
                <w:b/>
                <w:sz w:val="20"/>
                <w:szCs w:val="20"/>
              </w:rPr>
              <w:t>Den studerende har viden</w:t>
            </w:r>
          </w:p>
        </w:tc>
        <w:tc>
          <w:tcPr>
            <w:tcW w:w="1224" w:type="pct"/>
            <w:shd w:val="clear" w:color="auto" w:fill="D69BB9"/>
          </w:tcPr>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rPr>
                <w:rFonts w:ascii="Tahoma" w:hAnsi="Tahoma" w:cs="Tahoma"/>
                <w:b/>
                <w:sz w:val="20"/>
                <w:szCs w:val="20"/>
              </w:rPr>
            </w:pPr>
            <w:r w:rsidRPr="00DC4063">
              <w:rPr>
                <w:rFonts w:ascii="Tahoma" w:hAnsi="Tahoma" w:cs="Tahoma"/>
                <w:b/>
                <w:sz w:val="20"/>
                <w:szCs w:val="20"/>
              </w:rPr>
              <w:t>Den studerende kan ……..</w:t>
            </w:r>
          </w:p>
        </w:tc>
        <w:tc>
          <w:tcPr>
            <w:tcW w:w="2699" w:type="pct"/>
            <w:gridSpan w:val="2"/>
            <w:shd w:val="clear" w:color="auto" w:fill="D69BB9"/>
          </w:tcPr>
          <w:p w:rsidR="00723F2E" w:rsidRPr="00DC4063" w:rsidRDefault="00723F2E" w:rsidP="00260E74">
            <w:pPr>
              <w:rPr>
                <w:rFonts w:ascii="Tahoma" w:hAnsi="Tahoma" w:cs="Tahoma"/>
                <w:b/>
                <w:sz w:val="20"/>
                <w:szCs w:val="20"/>
              </w:rPr>
            </w:pPr>
            <w:r w:rsidRPr="00DC4063">
              <w:rPr>
                <w:rFonts w:ascii="Tahoma" w:hAnsi="Tahoma" w:cs="Tahoma"/>
                <w:b/>
                <w:sz w:val="20"/>
                <w:szCs w:val="20"/>
              </w:rPr>
              <w:t>Hvordan afspejles dette i pædagogernes praksis?</w:t>
            </w:r>
          </w:p>
          <w:p w:rsidR="00723F2E" w:rsidRPr="00DC4063" w:rsidRDefault="00723F2E" w:rsidP="00153F5A">
            <w:pPr>
              <w:rPr>
                <w:rFonts w:ascii="Tahoma" w:hAnsi="Tahoma" w:cs="Tahoma"/>
                <w:b/>
                <w:sz w:val="20"/>
                <w:szCs w:val="20"/>
              </w:rPr>
            </w:pPr>
            <w:r w:rsidRPr="00DC4063">
              <w:rPr>
                <w:rFonts w:ascii="Tahoma" w:hAnsi="Tahoma" w:cs="Tahoma"/>
                <w:b/>
                <w:sz w:val="20"/>
                <w:szCs w:val="20"/>
              </w:rPr>
              <w:t xml:space="preserve">Hvilke læringsmuligheder tilbyder vi? </w:t>
            </w:r>
          </w:p>
          <w:p w:rsidR="00723F2E" w:rsidRPr="00DC4063" w:rsidRDefault="00723F2E" w:rsidP="00CC52DB">
            <w:pPr>
              <w:rPr>
                <w:rFonts w:ascii="Tahoma" w:hAnsi="Tahoma" w:cs="Tahoma"/>
                <w:b/>
                <w:sz w:val="20"/>
                <w:szCs w:val="20"/>
              </w:rPr>
            </w:pPr>
            <w:r w:rsidRPr="00DC4063">
              <w:rPr>
                <w:rFonts w:ascii="Tahoma" w:hAnsi="Tahoma" w:cs="Tahoma"/>
                <w:b/>
                <w:sz w:val="20"/>
                <w:szCs w:val="20"/>
              </w:rPr>
              <w:t>Hvordan understøtter vi den studerendes læring indenfor dette?</w:t>
            </w:r>
          </w:p>
        </w:tc>
      </w:tr>
      <w:tr w:rsidR="00723F2E" w:rsidRPr="00E145AA" w:rsidTr="00964ED6">
        <w:tc>
          <w:tcPr>
            <w:tcW w:w="1077" w:type="pct"/>
            <w:shd w:val="clear" w:color="auto" w:fill="D69BB9"/>
            <w:tcMar>
              <w:top w:w="57" w:type="dxa"/>
              <w:bottom w:w="57" w:type="dxa"/>
            </w:tcMar>
          </w:tcPr>
          <w:p w:rsidR="00723F2E" w:rsidRPr="00DC4063" w:rsidRDefault="00C6078B" w:rsidP="00CC52DB">
            <w:pPr>
              <w:autoSpaceDE w:val="0"/>
              <w:autoSpaceDN w:val="0"/>
              <w:adjustRightInd w:val="0"/>
              <w:rPr>
                <w:rFonts w:ascii="Tahoma" w:hAnsi="Tahoma" w:cs="Tahoma"/>
                <w:sz w:val="20"/>
                <w:szCs w:val="20"/>
              </w:rPr>
            </w:pPr>
            <w:r w:rsidRPr="00DC4063">
              <w:rPr>
                <w:rFonts w:ascii="Tahoma" w:hAnsi="Tahoma" w:cs="Tahoma"/>
                <w:sz w:val="20"/>
                <w:szCs w:val="20"/>
              </w:rPr>
              <w:t>I</w:t>
            </w:r>
            <w:r w:rsidR="00723F2E" w:rsidRPr="00DC4063">
              <w:rPr>
                <w:rFonts w:ascii="Tahoma" w:hAnsi="Tahoma" w:cs="Tahoma"/>
                <w:sz w:val="20"/>
                <w:szCs w:val="20"/>
              </w:rPr>
              <w:t>nstitutionelle og organisatoriske rammer for det skole- og fritidspædagogiske arbejde,</w:t>
            </w:r>
          </w:p>
        </w:tc>
        <w:tc>
          <w:tcPr>
            <w:tcW w:w="1224" w:type="pct"/>
            <w:shd w:val="clear" w:color="auto" w:fill="D69BB9"/>
          </w:tcPr>
          <w:p w:rsidR="00723F2E" w:rsidRPr="00DC4063" w:rsidRDefault="00723F2E" w:rsidP="00CC52DB">
            <w:pPr>
              <w:rPr>
                <w:rFonts w:ascii="Tahoma" w:hAnsi="Tahoma" w:cs="Tahoma"/>
                <w:sz w:val="20"/>
                <w:szCs w:val="20"/>
              </w:rPr>
            </w:pPr>
            <w:r w:rsidRPr="00DC4063">
              <w:rPr>
                <w:rFonts w:ascii="Tahoma" w:hAnsi="Tahoma" w:cs="Tahoma"/>
                <w:sz w:val="20"/>
                <w:szCs w:val="20"/>
              </w:rPr>
              <w:t>agere professionelt inden for de givne institutionelle og organisatoriske rammer for området,</w:t>
            </w:r>
          </w:p>
        </w:tc>
        <w:tc>
          <w:tcPr>
            <w:tcW w:w="2699" w:type="pct"/>
            <w:gridSpan w:val="2"/>
            <w:shd w:val="clear" w:color="auto" w:fill="auto"/>
          </w:tcPr>
          <w:p w:rsidR="00987CCF" w:rsidRDefault="00987CCF" w:rsidP="00246AB1">
            <w:pPr>
              <w:rPr>
                <w:rFonts w:ascii="Tahoma" w:hAnsi="Tahoma" w:cs="Tahoma"/>
                <w:sz w:val="20"/>
                <w:szCs w:val="20"/>
              </w:rPr>
            </w:pPr>
            <w:r>
              <w:rPr>
                <w:rFonts w:ascii="Tahoma" w:hAnsi="Tahoma" w:cs="Tahoma"/>
                <w:sz w:val="20"/>
                <w:szCs w:val="20"/>
              </w:rPr>
              <w:t>Klubberne i Roskilde hører til under Velfærd i Roskilde kommune. Klubberne fungerer under ”Dagtilbudsloven”. I vores arbejde tager vi udgangspunkt i R</w:t>
            </w:r>
            <w:r w:rsidR="00832ADA">
              <w:rPr>
                <w:rFonts w:ascii="Tahoma" w:hAnsi="Tahoma" w:cs="Tahoma"/>
                <w:sz w:val="20"/>
                <w:szCs w:val="20"/>
              </w:rPr>
              <w:t>oskilde kommunes klubpolitik. D</w:t>
            </w:r>
            <w:r>
              <w:rPr>
                <w:rFonts w:ascii="Tahoma" w:hAnsi="Tahoma" w:cs="Tahoma"/>
                <w:sz w:val="20"/>
                <w:szCs w:val="20"/>
              </w:rPr>
              <w:t xml:space="preserve">et forventes </w:t>
            </w:r>
            <w:r w:rsidR="00832ADA">
              <w:rPr>
                <w:rFonts w:ascii="Tahoma" w:hAnsi="Tahoma" w:cs="Tahoma"/>
                <w:sz w:val="20"/>
                <w:szCs w:val="20"/>
              </w:rPr>
              <w:t xml:space="preserve">derfor </w:t>
            </w:r>
            <w:r>
              <w:rPr>
                <w:rFonts w:ascii="Tahoma" w:hAnsi="Tahoma" w:cs="Tahoma"/>
                <w:sz w:val="20"/>
                <w:szCs w:val="20"/>
              </w:rPr>
              <w:t>at den studerende tilegner sig viden om de</w:t>
            </w:r>
            <w:r w:rsidR="00832ADA">
              <w:rPr>
                <w:rFonts w:ascii="Tahoma" w:hAnsi="Tahoma" w:cs="Tahoma"/>
                <w:sz w:val="20"/>
                <w:szCs w:val="20"/>
              </w:rPr>
              <w:t>nne, for at kunne arbejde udfra disse fastsatte mål for klubarbejde.</w:t>
            </w:r>
          </w:p>
          <w:p w:rsidR="005F00F3" w:rsidRDefault="00987CCF" w:rsidP="00246AB1">
            <w:pPr>
              <w:rPr>
                <w:rFonts w:ascii="Tahoma" w:hAnsi="Tahoma" w:cs="Tahoma"/>
                <w:sz w:val="20"/>
                <w:szCs w:val="20"/>
              </w:rPr>
            </w:pPr>
            <w:r>
              <w:rPr>
                <w:rFonts w:ascii="Tahoma" w:hAnsi="Tahoma" w:cs="Tahoma"/>
                <w:sz w:val="20"/>
                <w:szCs w:val="20"/>
              </w:rPr>
              <w:lastRenderedPageBreak/>
              <w:t>I d</w:t>
            </w:r>
            <w:r w:rsidR="005F00F3">
              <w:rPr>
                <w:rFonts w:ascii="Tahoma" w:hAnsi="Tahoma" w:cs="Tahoma"/>
                <w:sz w:val="20"/>
                <w:szCs w:val="20"/>
              </w:rPr>
              <w:t xml:space="preserve">en </w:t>
            </w:r>
            <w:r>
              <w:rPr>
                <w:rFonts w:ascii="Tahoma" w:hAnsi="Tahoma" w:cs="Tahoma"/>
                <w:sz w:val="20"/>
                <w:szCs w:val="20"/>
              </w:rPr>
              <w:t xml:space="preserve">3. praktik periode forventes ligeledes </w:t>
            </w:r>
            <w:r w:rsidR="005F00F3">
              <w:rPr>
                <w:rFonts w:ascii="Tahoma" w:hAnsi="Tahoma" w:cs="Tahoma"/>
                <w:sz w:val="20"/>
                <w:szCs w:val="20"/>
              </w:rPr>
              <w:t>videreudvikling af</w:t>
            </w:r>
            <w:r w:rsidR="00964ED6">
              <w:rPr>
                <w:rFonts w:ascii="Tahoma" w:hAnsi="Tahoma" w:cs="Tahoma"/>
                <w:sz w:val="20"/>
                <w:szCs w:val="20"/>
              </w:rPr>
              <w:t xml:space="preserve"> de foregående praktikker. D</w:t>
            </w:r>
            <w:r w:rsidR="005F00F3">
              <w:rPr>
                <w:rFonts w:ascii="Tahoma" w:hAnsi="Tahoma" w:cs="Tahoma"/>
                <w:sz w:val="20"/>
                <w:szCs w:val="20"/>
              </w:rPr>
              <w:t>en studerende skal i højere grad arbejde med at handle udfra teoretiske- og selvreflekterende ideér, samt kunne redegøre for disse.</w:t>
            </w:r>
            <w:r w:rsidR="00832ADA">
              <w:rPr>
                <w:rFonts w:ascii="Tahoma" w:hAnsi="Tahoma" w:cs="Tahoma"/>
                <w:sz w:val="20"/>
                <w:szCs w:val="20"/>
              </w:rPr>
              <w:t xml:space="preserve"> Vi tilbyder selvfølgelig sparring og vejledning i forbindelse hermed.</w:t>
            </w:r>
          </w:p>
          <w:p w:rsidR="00723F2E" w:rsidRPr="00DC4063" w:rsidRDefault="00832ADA" w:rsidP="00832ADA">
            <w:pPr>
              <w:rPr>
                <w:rFonts w:ascii="Tahoma" w:hAnsi="Tahoma" w:cs="Tahoma"/>
                <w:sz w:val="20"/>
                <w:szCs w:val="20"/>
              </w:rPr>
            </w:pPr>
            <w:r>
              <w:rPr>
                <w:rFonts w:ascii="Tahoma" w:hAnsi="Tahoma" w:cs="Tahoma"/>
                <w:sz w:val="20"/>
                <w:szCs w:val="20"/>
              </w:rPr>
              <w:br/>
            </w:r>
          </w:p>
        </w:tc>
      </w:tr>
      <w:tr w:rsidR="00723F2E" w:rsidRPr="00E145AA" w:rsidTr="00964ED6">
        <w:tc>
          <w:tcPr>
            <w:tcW w:w="1077" w:type="pct"/>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lastRenderedPageBreak/>
              <w:t>tværprofessionelt samarbejde med lærere og andre faggrupper, herunder teamsamarbejde og kollaborative fællesskaber,</w:t>
            </w:r>
          </w:p>
        </w:tc>
        <w:tc>
          <w:tcPr>
            <w:tcW w:w="1224" w:type="pct"/>
            <w:shd w:val="clear" w:color="auto" w:fill="D69BB9"/>
          </w:tcPr>
          <w:p w:rsidR="00723F2E" w:rsidRPr="00DC4063" w:rsidRDefault="00723F2E" w:rsidP="00CC52DB">
            <w:pPr>
              <w:rPr>
                <w:rFonts w:ascii="Tahoma" w:hAnsi="Tahoma" w:cs="Tahoma"/>
                <w:sz w:val="20"/>
                <w:szCs w:val="20"/>
              </w:rPr>
            </w:pPr>
            <w:r w:rsidRPr="00DC4063">
              <w:rPr>
                <w:rFonts w:ascii="Tahoma" w:hAnsi="Tahoma" w:cs="Tahoma"/>
                <w:sz w:val="20"/>
                <w:szCs w:val="20"/>
              </w:rPr>
              <w:t>analysere, vurdere og agere på faglige udfordringer i samarbejdet med lærere og andre faggrupper,</w:t>
            </w:r>
          </w:p>
        </w:tc>
        <w:tc>
          <w:tcPr>
            <w:tcW w:w="2699" w:type="pct"/>
            <w:gridSpan w:val="2"/>
            <w:shd w:val="clear" w:color="auto" w:fill="auto"/>
          </w:tcPr>
          <w:p w:rsidR="00242E25" w:rsidRDefault="00242E25" w:rsidP="00F81FF2">
            <w:pPr>
              <w:tabs>
                <w:tab w:val="left" w:pos="7830"/>
              </w:tabs>
              <w:ind w:right="-4755"/>
              <w:rPr>
                <w:rFonts w:ascii="Tahoma" w:hAnsi="Tahoma" w:cs="Tahoma"/>
                <w:sz w:val="20"/>
                <w:szCs w:val="20"/>
              </w:rPr>
            </w:pPr>
            <w:r>
              <w:rPr>
                <w:rFonts w:ascii="Tahoma" w:hAnsi="Tahoma" w:cs="Tahoma"/>
                <w:sz w:val="20"/>
                <w:szCs w:val="20"/>
              </w:rPr>
              <w:t xml:space="preserve">Vi prioriterer at </w:t>
            </w:r>
            <w:r w:rsidR="00F81FF2">
              <w:rPr>
                <w:rFonts w:ascii="Tahoma" w:hAnsi="Tahoma" w:cs="Tahoma"/>
                <w:sz w:val="20"/>
                <w:szCs w:val="20"/>
              </w:rPr>
              <w:t>den studerende</w:t>
            </w:r>
            <w:r>
              <w:rPr>
                <w:rFonts w:ascii="Tahoma" w:hAnsi="Tahoma" w:cs="Tahoma"/>
                <w:sz w:val="20"/>
                <w:szCs w:val="20"/>
              </w:rPr>
              <w:t>,</w:t>
            </w:r>
            <w:r w:rsidR="00F81FF2">
              <w:rPr>
                <w:rFonts w:ascii="Tahoma" w:hAnsi="Tahoma" w:cs="Tahoma"/>
                <w:sz w:val="20"/>
                <w:szCs w:val="20"/>
              </w:rPr>
              <w:t xml:space="preserve"> </w:t>
            </w:r>
            <w:r w:rsidR="00964ED6">
              <w:rPr>
                <w:rFonts w:ascii="Tahoma" w:hAnsi="Tahoma" w:cs="Tahoma"/>
                <w:sz w:val="20"/>
                <w:szCs w:val="20"/>
              </w:rPr>
              <w:t xml:space="preserve">sammen med en </w:t>
            </w:r>
          </w:p>
          <w:p w:rsidR="00964ED6" w:rsidRDefault="00964ED6" w:rsidP="00F81FF2">
            <w:pPr>
              <w:tabs>
                <w:tab w:val="left" w:pos="7830"/>
              </w:tabs>
              <w:ind w:right="-4755"/>
              <w:rPr>
                <w:rFonts w:ascii="Tahoma" w:hAnsi="Tahoma" w:cs="Tahoma"/>
                <w:sz w:val="20"/>
                <w:szCs w:val="20"/>
              </w:rPr>
            </w:pPr>
            <w:r>
              <w:rPr>
                <w:rFonts w:ascii="Tahoma" w:hAnsi="Tahoma" w:cs="Tahoma"/>
                <w:sz w:val="20"/>
                <w:szCs w:val="20"/>
              </w:rPr>
              <w:t xml:space="preserve">pædagog, </w:t>
            </w:r>
            <w:r w:rsidR="00F81FF2">
              <w:rPr>
                <w:rFonts w:ascii="Tahoma" w:hAnsi="Tahoma" w:cs="Tahoma"/>
                <w:sz w:val="20"/>
                <w:szCs w:val="20"/>
              </w:rPr>
              <w:t xml:space="preserve">indgår i </w:t>
            </w:r>
            <w:r w:rsidR="00242E25">
              <w:rPr>
                <w:rFonts w:ascii="Tahoma" w:hAnsi="Tahoma" w:cs="Tahoma"/>
                <w:sz w:val="20"/>
                <w:szCs w:val="20"/>
              </w:rPr>
              <w:t>vores samarbejde med skolen.</w:t>
            </w:r>
          </w:p>
          <w:p w:rsidR="00964ED6" w:rsidRDefault="00964ED6" w:rsidP="00964ED6">
            <w:pPr>
              <w:tabs>
                <w:tab w:val="left" w:pos="7830"/>
              </w:tabs>
              <w:ind w:right="-4755"/>
              <w:rPr>
                <w:rFonts w:ascii="Tahoma" w:hAnsi="Tahoma" w:cs="Tahoma"/>
                <w:sz w:val="20"/>
                <w:szCs w:val="20"/>
              </w:rPr>
            </w:pPr>
            <w:r>
              <w:rPr>
                <w:rFonts w:ascii="Tahoma" w:hAnsi="Tahoma" w:cs="Tahoma"/>
                <w:sz w:val="20"/>
                <w:szCs w:val="20"/>
              </w:rPr>
              <w:t xml:space="preserve">Udgangspunktet er, at den studerende bliver koblet på  </w:t>
            </w:r>
          </w:p>
          <w:p w:rsidR="00964ED6" w:rsidRDefault="00964ED6" w:rsidP="00964ED6">
            <w:pPr>
              <w:tabs>
                <w:tab w:val="left" w:pos="7830"/>
              </w:tabs>
              <w:ind w:right="-4755"/>
              <w:rPr>
                <w:rFonts w:ascii="Tahoma" w:hAnsi="Tahoma" w:cs="Tahoma"/>
                <w:sz w:val="20"/>
                <w:szCs w:val="20"/>
              </w:rPr>
            </w:pPr>
            <w:r>
              <w:rPr>
                <w:rFonts w:ascii="Tahoma" w:hAnsi="Tahoma" w:cs="Tahoma"/>
                <w:sz w:val="20"/>
                <w:szCs w:val="20"/>
              </w:rPr>
              <w:t xml:space="preserve">det arbejde, som i forvejen udføres af pædagogerne på </w:t>
            </w:r>
          </w:p>
          <w:p w:rsidR="00964ED6" w:rsidRDefault="00242E25" w:rsidP="00964ED6">
            <w:pPr>
              <w:tabs>
                <w:tab w:val="left" w:pos="7830"/>
              </w:tabs>
              <w:ind w:right="-4755"/>
              <w:rPr>
                <w:rFonts w:ascii="Tahoma" w:hAnsi="Tahoma" w:cs="Tahoma"/>
                <w:sz w:val="20"/>
                <w:szCs w:val="20"/>
              </w:rPr>
            </w:pPr>
            <w:r>
              <w:rPr>
                <w:rFonts w:ascii="Tahoma" w:hAnsi="Tahoma" w:cs="Tahoma"/>
                <w:sz w:val="20"/>
                <w:szCs w:val="20"/>
              </w:rPr>
              <w:t>s</w:t>
            </w:r>
            <w:r w:rsidR="00964ED6">
              <w:rPr>
                <w:rFonts w:ascii="Tahoma" w:hAnsi="Tahoma" w:cs="Tahoma"/>
                <w:sz w:val="20"/>
                <w:szCs w:val="20"/>
              </w:rPr>
              <w:t xml:space="preserve">kolen. I dette arbejde </w:t>
            </w:r>
            <w:r>
              <w:rPr>
                <w:rFonts w:ascii="Tahoma" w:hAnsi="Tahoma" w:cs="Tahoma"/>
                <w:sz w:val="20"/>
                <w:szCs w:val="20"/>
              </w:rPr>
              <w:t xml:space="preserve">vil der indgå </w:t>
            </w:r>
            <w:r w:rsidR="00964ED6">
              <w:rPr>
                <w:rFonts w:ascii="Tahoma" w:hAnsi="Tahoma" w:cs="Tahoma"/>
                <w:sz w:val="20"/>
                <w:szCs w:val="20"/>
              </w:rPr>
              <w:t xml:space="preserve">refleksion over </w:t>
            </w:r>
          </w:p>
          <w:p w:rsidR="00964ED6" w:rsidRDefault="00964ED6" w:rsidP="00964ED6">
            <w:pPr>
              <w:tabs>
                <w:tab w:val="left" w:pos="7830"/>
              </w:tabs>
              <w:ind w:right="-4755"/>
              <w:rPr>
                <w:rFonts w:ascii="Tahoma" w:hAnsi="Tahoma" w:cs="Tahoma"/>
                <w:sz w:val="20"/>
                <w:szCs w:val="20"/>
              </w:rPr>
            </w:pPr>
            <w:r>
              <w:rPr>
                <w:rFonts w:ascii="Tahoma" w:hAnsi="Tahoma" w:cs="Tahoma"/>
                <w:sz w:val="20"/>
                <w:szCs w:val="20"/>
              </w:rPr>
              <w:t>læringsmål, fælles mål og rollefordeling lærer og</w:t>
            </w:r>
          </w:p>
          <w:p w:rsidR="00723F2E" w:rsidRPr="00964ED6" w:rsidRDefault="00242E25" w:rsidP="00964ED6">
            <w:pPr>
              <w:pStyle w:val="Overskrift3"/>
              <w:spacing w:before="0"/>
              <w:rPr>
                <w:rFonts w:ascii="Tahoma" w:hAnsi="Tahoma" w:cs="Tahoma"/>
                <w:b w:val="0"/>
                <w:sz w:val="20"/>
                <w:szCs w:val="20"/>
              </w:rPr>
            </w:pPr>
            <w:r>
              <w:rPr>
                <w:rFonts w:ascii="Tahoma" w:hAnsi="Tahoma" w:cs="Tahoma"/>
                <w:b w:val="0"/>
                <w:sz w:val="20"/>
                <w:szCs w:val="20"/>
              </w:rPr>
              <w:t>p</w:t>
            </w:r>
            <w:r w:rsidR="00964ED6" w:rsidRPr="00964ED6">
              <w:rPr>
                <w:rFonts w:ascii="Tahoma" w:hAnsi="Tahoma" w:cs="Tahoma"/>
                <w:b w:val="0"/>
                <w:sz w:val="20"/>
                <w:szCs w:val="20"/>
              </w:rPr>
              <w:t xml:space="preserve">ædagog i mellem, i forhold til </w:t>
            </w:r>
            <w:r w:rsidR="00964ED6">
              <w:rPr>
                <w:rFonts w:ascii="Tahoma" w:hAnsi="Tahoma" w:cs="Tahoma"/>
                <w:b w:val="0"/>
                <w:sz w:val="20"/>
                <w:szCs w:val="20"/>
              </w:rPr>
              <w:t xml:space="preserve">f.eks </w:t>
            </w:r>
            <w:r w:rsidR="00964ED6" w:rsidRPr="00964ED6">
              <w:rPr>
                <w:rFonts w:ascii="Tahoma" w:hAnsi="Tahoma" w:cs="Tahoma"/>
                <w:b w:val="0"/>
                <w:sz w:val="20"/>
                <w:szCs w:val="20"/>
              </w:rPr>
              <w:t>klasseledelse</w:t>
            </w:r>
            <w:r w:rsidR="00964ED6">
              <w:rPr>
                <w:rFonts w:ascii="Tahoma" w:hAnsi="Tahoma" w:cs="Tahoma"/>
                <w:b w:val="0"/>
                <w:sz w:val="20"/>
                <w:szCs w:val="20"/>
              </w:rPr>
              <w:t>. Er der et samarbejde med et årgangs team på skolen, vil den studerende også få mulighed for deltagelse her.</w:t>
            </w:r>
          </w:p>
        </w:tc>
      </w:tr>
      <w:tr w:rsidR="00723F2E" w:rsidRPr="00E145AA" w:rsidTr="00964ED6">
        <w:tc>
          <w:tcPr>
            <w:tcW w:w="1077" w:type="pct"/>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praktikstedets organisation i forhold til tværprofessionelt samarbejde,</w:t>
            </w:r>
          </w:p>
        </w:tc>
        <w:tc>
          <w:tcPr>
            <w:tcW w:w="1224" w:type="pct"/>
            <w:shd w:val="clear" w:color="auto" w:fill="D69BB9"/>
          </w:tcPr>
          <w:p w:rsidR="00723F2E" w:rsidRPr="00DC4063" w:rsidRDefault="00723F2E" w:rsidP="00CC52DB">
            <w:pPr>
              <w:rPr>
                <w:rFonts w:ascii="Tahoma" w:hAnsi="Tahoma" w:cs="Tahoma"/>
                <w:sz w:val="20"/>
                <w:szCs w:val="20"/>
              </w:rPr>
            </w:pPr>
            <w:r w:rsidRPr="00DC4063">
              <w:rPr>
                <w:rFonts w:ascii="Tahoma" w:hAnsi="Tahoma" w:cs="Tahoma"/>
                <w:sz w:val="20"/>
                <w:szCs w:val="20"/>
              </w:rPr>
              <w:t>indgå i samt analysere og vurdere praktikstedets tværprofessionelle samarbejdspraksis,</w:t>
            </w:r>
          </w:p>
        </w:tc>
        <w:tc>
          <w:tcPr>
            <w:tcW w:w="2699" w:type="pct"/>
            <w:gridSpan w:val="2"/>
            <w:shd w:val="clear" w:color="auto" w:fill="auto"/>
          </w:tcPr>
          <w:p w:rsidR="00723F2E" w:rsidRPr="00242E25" w:rsidRDefault="00242E25" w:rsidP="00242E25">
            <w:pPr>
              <w:pStyle w:val="Overskrift3"/>
              <w:spacing w:before="0"/>
              <w:rPr>
                <w:rFonts w:ascii="Tahoma" w:hAnsi="Tahoma" w:cs="Tahoma"/>
                <w:b w:val="0"/>
                <w:sz w:val="20"/>
                <w:szCs w:val="20"/>
              </w:rPr>
            </w:pPr>
            <w:r w:rsidRPr="00242E25">
              <w:rPr>
                <w:rFonts w:ascii="Tahoma" w:hAnsi="Tahoma" w:cs="Tahoma"/>
                <w:b w:val="0"/>
                <w:sz w:val="20"/>
                <w:szCs w:val="20"/>
              </w:rPr>
              <w:t xml:space="preserve">Udover </w:t>
            </w:r>
            <w:r>
              <w:rPr>
                <w:rFonts w:ascii="Tahoma" w:hAnsi="Tahoma" w:cs="Tahoma"/>
                <w:b w:val="0"/>
                <w:sz w:val="20"/>
                <w:szCs w:val="20"/>
              </w:rPr>
              <w:t>med skolen, indgår vi som klub pædagoger også i et samarbejde med SSP, opsøgende teams, sagsbehandlere, specialpædagoger, sundhedsplejersker, UU vejledere, rusmiddels konsulent, ungdomsskolen og en række andre lokale foreninger/organisationer.</w:t>
            </w:r>
            <w:r w:rsidR="00115C9A">
              <w:rPr>
                <w:rFonts w:ascii="Tahoma" w:hAnsi="Tahoma" w:cs="Tahoma"/>
                <w:b w:val="0"/>
                <w:sz w:val="20"/>
                <w:szCs w:val="20"/>
              </w:rPr>
              <w:t xml:space="preserve"> </w:t>
            </w:r>
            <w:r>
              <w:rPr>
                <w:rFonts w:ascii="Tahoma" w:hAnsi="Tahoma" w:cs="Tahoma"/>
                <w:b w:val="0"/>
                <w:sz w:val="20"/>
                <w:szCs w:val="20"/>
              </w:rPr>
              <w:t xml:space="preserve">Du vil som studerende få mulighed for at deltage </w:t>
            </w:r>
            <w:r w:rsidR="00115C9A">
              <w:rPr>
                <w:rFonts w:ascii="Tahoma" w:hAnsi="Tahoma" w:cs="Tahoma"/>
                <w:b w:val="0"/>
                <w:sz w:val="20"/>
                <w:szCs w:val="20"/>
              </w:rPr>
              <w:t xml:space="preserve">hvor og hvis det er muligt. </w:t>
            </w:r>
          </w:p>
        </w:tc>
      </w:tr>
      <w:tr w:rsidR="00723F2E" w:rsidRPr="00E145AA" w:rsidTr="00964ED6">
        <w:tc>
          <w:tcPr>
            <w:tcW w:w="1077" w:type="pct"/>
            <w:shd w:val="clear" w:color="auto" w:fill="D69BB9"/>
            <w:tcMar>
              <w:top w:w="57" w:type="dxa"/>
              <w:bottom w:w="57" w:type="dxa"/>
            </w:tcMar>
          </w:tcPr>
          <w:p w:rsidR="00723F2E" w:rsidRPr="00DC4063" w:rsidRDefault="00723F2E" w:rsidP="00CC52DB">
            <w:pPr>
              <w:rPr>
                <w:rFonts w:ascii="Tahoma" w:hAnsi="Tahoma" w:cs="Tahoma"/>
                <w:color w:val="000000"/>
                <w:sz w:val="20"/>
                <w:szCs w:val="20"/>
              </w:rPr>
            </w:pPr>
            <w:r w:rsidRPr="00DC4063">
              <w:rPr>
                <w:rFonts w:ascii="Tahoma" w:hAnsi="Tahoma" w:cs="Tahoma"/>
                <w:sz w:val="20"/>
                <w:szCs w:val="20"/>
              </w:rPr>
              <w:t>forandringsprocesser og innovation,</w:t>
            </w:r>
          </w:p>
        </w:tc>
        <w:tc>
          <w:tcPr>
            <w:tcW w:w="1224" w:type="pct"/>
            <w:shd w:val="clear" w:color="auto" w:fill="D69BB9"/>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deltage i udviklingen af den pædagogiske praksis gennem innovative og eksperimenterende tiltag,</w:t>
            </w:r>
          </w:p>
        </w:tc>
        <w:tc>
          <w:tcPr>
            <w:tcW w:w="2699" w:type="pct"/>
            <w:gridSpan w:val="2"/>
            <w:shd w:val="clear" w:color="auto" w:fill="auto"/>
          </w:tcPr>
          <w:p w:rsidR="00723F2E" w:rsidRPr="00A1591F" w:rsidRDefault="00115C9A" w:rsidP="00153F5A">
            <w:pPr>
              <w:pStyle w:val="Overskrift3"/>
              <w:spacing w:before="0"/>
              <w:rPr>
                <w:rFonts w:ascii="Tahoma" w:hAnsi="Tahoma" w:cs="Tahoma"/>
                <w:b w:val="0"/>
                <w:sz w:val="20"/>
                <w:szCs w:val="20"/>
              </w:rPr>
            </w:pPr>
            <w:r>
              <w:rPr>
                <w:rFonts w:ascii="Tahoma" w:hAnsi="Tahoma" w:cs="Tahoma"/>
                <w:b w:val="0"/>
                <w:sz w:val="20"/>
                <w:szCs w:val="20"/>
              </w:rPr>
              <w:t>På klubområdet er der konstant forandringer og vi følger så godt vi kan de innovative tiltag som kommunen fremsætter. Ikke mindst skolereformen har gjort</w:t>
            </w:r>
            <w:r w:rsidR="00894FD2">
              <w:rPr>
                <w:rFonts w:ascii="Tahoma" w:hAnsi="Tahoma" w:cs="Tahoma"/>
                <w:b w:val="0"/>
                <w:sz w:val="20"/>
                <w:szCs w:val="20"/>
              </w:rPr>
              <w:t>, at</w:t>
            </w:r>
            <w:r>
              <w:rPr>
                <w:rFonts w:ascii="Tahoma" w:hAnsi="Tahoma" w:cs="Tahoma"/>
                <w:b w:val="0"/>
                <w:sz w:val="20"/>
                <w:szCs w:val="20"/>
              </w:rPr>
              <w:t xml:space="preserve"> der er sket væsentlige ændringer på klubområdet. Eftermiddagene er blevet kortere og vi har kun børnene 2 1/2 time om dagen. Det stiller store krav til tilbud og aktiviteter og vi skal inde for den korte tid vi har, tilbyde medlemmerne spændende aktivit</w:t>
            </w:r>
            <w:r w:rsidR="00FB3F3C">
              <w:rPr>
                <w:rFonts w:ascii="Tahoma" w:hAnsi="Tahoma" w:cs="Tahoma"/>
                <w:b w:val="0"/>
                <w:sz w:val="20"/>
                <w:szCs w:val="20"/>
              </w:rPr>
              <w:t>et</w:t>
            </w:r>
            <w:r>
              <w:rPr>
                <w:rFonts w:ascii="Tahoma" w:hAnsi="Tahoma" w:cs="Tahoma"/>
                <w:b w:val="0"/>
                <w:sz w:val="20"/>
                <w:szCs w:val="20"/>
              </w:rPr>
              <w:t>er samt give</w:t>
            </w:r>
            <w:r w:rsidR="00FB3F3C">
              <w:rPr>
                <w:rFonts w:ascii="Tahoma" w:hAnsi="Tahoma" w:cs="Tahoma"/>
                <w:b w:val="0"/>
                <w:sz w:val="20"/>
                <w:szCs w:val="20"/>
              </w:rPr>
              <w:t>nde</w:t>
            </w:r>
            <w:r>
              <w:rPr>
                <w:rFonts w:ascii="Tahoma" w:hAnsi="Tahoma" w:cs="Tahoma"/>
                <w:b w:val="0"/>
                <w:sz w:val="20"/>
                <w:szCs w:val="20"/>
              </w:rPr>
              <w:t xml:space="preserve"> nærvær.</w:t>
            </w:r>
            <w:r w:rsidR="003B67D2">
              <w:rPr>
                <w:rFonts w:ascii="Tahoma" w:hAnsi="Tahoma" w:cs="Tahoma"/>
                <w:b w:val="0"/>
                <w:sz w:val="20"/>
                <w:szCs w:val="20"/>
              </w:rPr>
              <w:t xml:space="preserve"> Den studerende vil få mulighed for at få et indblik i dette, samt selv prøve ting af.</w:t>
            </w:r>
          </w:p>
        </w:tc>
      </w:tr>
      <w:tr w:rsidR="00723F2E" w:rsidRPr="00E145AA" w:rsidTr="00964ED6">
        <w:tc>
          <w:tcPr>
            <w:tcW w:w="1077" w:type="pct"/>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 xml:space="preserve">didaktiske og pædagogiske metoder til udvikling af pædagogisk praksis, herunder dokumentation og evaluering, </w:t>
            </w:r>
          </w:p>
        </w:tc>
        <w:tc>
          <w:tcPr>
            <w:tcW w:w="1224" w:type="pct"/>
            <w:shd w:val="clear" w:color="auto" w:fill="D69BB9"/>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 xml:space="preserve">sætte mål, anvende dokumentations- og evalueringsmetoder og udvikle viden gennem deltagelse, systematisk erfaringsopsamling og refleksion over pædagogisk praksis </w:t>
            </w:r>
          </w:p>
        </w:tc>
        <w:tc>
          <w:tcPr>
            <w:tcW w:w="2699" w:type="pct"/>
            <w:gridSpan w:val="2"/>
            <w:shd w:val="clear" w:color="auto" w:fill="auto"/>
          </w:tcPr>
          <w:p w:rsidR="00FB3F3C" w:rsidRDefault="00FB3F3C" w:rsidP="005F00F3">
            <w:pPr>
              <w:tabs>
                <w:tab w:val="left" w:pos="7830"/>
              </w:tabs>
              <w:ind w:right="-4755"/>
              <w:rPr>
                <w:rFonts w:ascii="Tahoma" w:hAnsi="Tahoma" w:cs="Tahoma"/>
                <w:sz w:val="20"/>
                <w:szCs w:val="20"/>
              </w:rPr>
            </w:pPr>
            <w:r>
              <w:rPr>
                <w:rFonts w:ascii="Tahoma" w:hAnsi="Tahoma" w:cs="Tahoma"/>
                <w:sz w:val="20"/>
                <w:szCs w:val="20"/>
              </w:rPr>
              <w:t xml:space="preserve">Vi afholder ugentlige personalemøder og teammøder i </w:t>
            </w:r>
          </w:p>
          <w:p w:rsidR="00D10797" w:rsidRDefault="00FB3F3C" w:rsidP="005F00F3">
            <w:pPr>
              <w:tabs>
                <w:tab w:val="left" w:pos="7830"/>
              </w:tabs>
              <w:ind w:right="-4755"/>
              <w:rPr>
                <w:rFonts w:ascii="Tahoma" w:hAnsi="Tahoma" w:cs="Tahoma"/>
                <w:sz w:val="20"/>
                <w:szCs w:val="20"/>
              </w:rPr>
            </w:pPr>
            <w:r>
              <w:rPr>
                <w:rFonts w:ascii="Tahoma" w:hAnsi="Tahoma" w:cs="Tahoma"/>
                <w:sz w:val="20"/>
                <w:szCs w:val="20"/>
              </w:rPr>
              <w:t>afdelinger</w:t>
            </w:r>
            <w:r w:rsidR="00D10797">
              <w:rPr>
                <w:rFonts w:ascii="Tahoma" w:hAnsi="Tahoma" w:cs="Tahoma"/>
                <w:sz w:val="20"/>
                <w:szCs w:val="20"/>
              </w:rPr>
              <w:t>, samt enkelte fællesmøder for alle tre afdelinger.</w:t>
            </w:r>
          </w:p>
          <w:p w:rsidR="00FB3F3C" w:rsidRDefault="005F00F3" w:rsidP="005F00F3">
            <w:pPr>
              <w:tabs>
                <w:tab w:val="left" w:pos="7830"/>
              </w:tabs>
              <w:ind w:right="-4755"/>
              <w:rPr>
                <w:rFonts w:ascii="Tahoma" w:hAnsi="Tahoma" w:cs="Tahoma"/>
                <w:sz w:val="20"/>
                <w:szCs w:val="20"/>
              </w:rPr>
            </w:pPr>
            <w:r>
              <w:rPr>
                <w:rFonts w:ascii="Tahoma" w:hAnsi="Tahoma" w:cs="Tahoma"/>
                <w:sz w:val="20"/>
                <w:szCs w:val="20"/>
              </w:rPr>
              <w:t xml:space="preserve">Den studerende vil få fuld handlefrihed og </w:t>
            </w:r>
          </w:p>
          <w:p w:rsidR="00D10797" w:rsidRDefault="005F00F3" w:rsidP="005F00F3">
            <w:pPr>
              <w:tabs>
                <w:tab w:val="left" w:pos="7830"/>
              </w:tabs>
              <w:ind w:right="-4755"/>
              <w:rPr>
                <w:rFonts w:ascii="Tahoma" w:hAnsi="Tahoma" w:cs="Tahoma"/>
                <w:sz w:val="20"/>
                <w:szCs w:val="20"/>
              </w:rPr>
            </w:pPr>
            <w:r>
              <w:rPr>
                <w:rFonts w:ascii="Tahoma" w:hAnsi="Tahoma" w:cs="Tahoma"/>
                <w:sz w:val="20"/>
                <w:szCs w:val="20"/>
              </w:rPr>
              <w:t xml:space="preserve">opbakning til </w:t>
            </w:r>
            <w:r w:rsidR="00D10797">
              <w:rPr>
                <w:rFonts w:ascii="Tahoma" w:hAnsi="Tahoma" w:cs="Tahoma"/>
                <w:sz w:val="20"/>
                <w:szCs w:val="20"/>
              </w:rPr>
              <w:t xml:space="preserve">at </w:t>
            </w:r>
            <w:r>
              <w:rPr>
                <w:rFonts w:ascii="Tahoma" w:hAnsi="Tahoma" w:cs="Tahoma"/>
                <w:sz w:val="20"/>
                <w:szCs w:val="20"/>
              </w:rPr>
              <w:t xml:space="preserve">lave fremlæggelse og debatoplæg på </w:t>
            </w:r>
          </w:p>
          <w:p w:rsidR="00723F2E" w:rsidRDefault="005F00F3" w:rsidP="005F00F3">
            <w:pPr>
              <w:tabs>
                <w:tab w:val="left" w:pos="7830"/>
              </w:tabs>
              <w:ind w:right="-4755"/>
              <w:rPr>
                <w:rFonts w:ascii="Tahoma" w:hAnsi="Tahoma" w:cs="Tahoma"/>
                <w:sz w:val="20"/>
                <w:szCs w:val="20"/>
              </w:rPr>
            </w:pPr>
            <w:r>
              <w:rPr>
                <w:rFonts w:ascii="Tahoma" w:hAnsi="Tahoma" w:cs="Tahoma"/>
                <w:sz w:val="20"/>
                <w:szCs w:val="20"/>
              </w:rPr>
              <w:t>personalemøderne.</w:t>
            </w:r>
          </w:p>
          <w:p w:rsidR="00832ADA" w:rsidRDefault="00832ADA" w:rsidP="005F00F3">
            <w:pPr>
              <w:tabs>
                <w:tab w:val="left" w:pos="7830"/>
              </w:tabs>
              <w:ind w:right="-4755"/>
              <w:rPr>
                <w:rFonts w:ascii="Tahoma" w:hAnsi="Tahoma" w:cs="Tahoma"/>
                <w:sz w:val="20"/>
                <w:szCs w:val="20"/>
              </w:rPr>
            </w:pPr>
            <w:r>
              <w:rPr>
                <w:rFonts w:ascii="Tahoma" w:hAnsi="Tahoma" w:cs="Tahoma"/>
                <w:sz w:val="20"/>
                <w:szCs w:val="20"/>
              </w:rPr>
              <w:t>Vi arbejder ud fra en systemisk tankegang herunder LP.</w:t>
            </w:r>
          </w:p>
          <w:p w:rsidR="00D10797" w:rsidRDefault="00D10797" w:rsidP="005F00F3">
            <w:pPr>
              <w:tabs>
                <w:tab w:val="left" w:pos="7830"/>
              </w:tabs>
              <w:ind w:right="-4755"/>
              <w:rPr>
                <w:rFonts w:ascii="Tahoma" w:hAnsi="Tahoma" w:cs="Tahoma"/>
                <w:sz w:val="20"/>
                <w:szCs w:val="20"/>
              </w:rPr>
            </w:pPr>
            <w:r>
              <w:rPr>
                <w:rFonts w:ascii="Tahoma" w:hAnsi="Tahoma" w:cs="Tahoma"/>
                <w:sz w:val="20"/>
                <w:szCs w:val="20"/>
              </w:rPr>
              <w:t xml:space="preserve">I klub ung, skriver vi log bog og mødestatistik ang. </w:t>
            </w:r>
          </w:p>
          <w:p w:rsidR="00D10797" w:rsidRPr="00A1591F" w:rsidRDefault="00D10797" w:rsidP="005F00F3">
            <w:pPr>
              <w:tabs>
                <w:tab w:val="left" w:pos="7830"/>
              </w:tabs>
              <w:ind w:right="-4755"/>
              <w:rPr>
                <w:rFonts w:ascii="Tahoma" w:hAnsi="Tahoma" w:cs="Tahoma"/>
                <w:sz w:val="20"/>
                <w:szCs w:val="20"/>
              </w:rPr>
            </w:pPr>
            <w:r>
              <w:rPr>
                <w:rFonts w:ascii="Tahoma" w:hAnsi="Tahoma" w:cs="Tahoma"/>
                <w:sz w:val="20"/>
                <w:szCs w:val="20"/>
              </w:rPr>
              <w:t>vores aftener med de unge i klubben</w:t>
            </w:r>
          </w:p>
        </w:tc>
      </w:tr>
      <w:tr w:rsidR="00723F2E" w:rsidRPr="001005A3" w:rsidTr="00964ED6">
        <w:tc>
          <w:tcPr>
            <w:tcW w:w="1077" w:type="pct"/>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førstehjælp.</w:t>
            </w:r>
          </w:p>
        </w:tc>
        <w:tc>
          <w:tcPr>
            <w:tcW w:w="1224" w:type="pct"/>
            <w:tcBorders>
              <w:top w:val="single" w:sz="4" w:space="0" w:color="auto"/>
              <w:left w:val="single" w:sz="4" w:space="0" w:color="auto"/>
              <w:bottom w:val="single" w:sz="4" w:space="0" w:color="auto"/>
            </w:tcBorders>
            <w:shd w:val="clear" w:color="auto" w:fill="D69BB9"/>
          </w:tcPr>
          <w:p w:rsidR="00723F2E" w:rsidRPr="00DC4063" w:rsidRDefault="00C6078B" w:rsidP="00CC52DB">
            <w:pPr>
              <w:rPr>
                <w:rFonts w:ascii="Tahoma" w:hAnsi="Tahoma" w:cs="Tahoma"/>
                <w:color w:val="000000"/>
                <w:sz w:val="20"/>
                <w:szCs w:val="20"/>
              </w:rPr>
            </w:pPr>
            <w:r w:rsidRPr="00DC4063">
              <w:rPr>
                <w:rFonts w:ascii="Tahoma" w:hAnsi="Tahoma" w:cs="Tahoma"/>
                <w:sz w:val="20"/>
                <w:szCs w:val="20"/>
              </w:rPr>
              <w:t>U</w:t>
            </w:r>
            <w:r w:rsidR="00723F2E" w:rsidRPr="00DC4063">
              <w:rPr>
                <w:rFonts w:ascii="Tahoma" w:hAnsi="Tahoma" w:cs="Tahoma"/>
                <w:sz w:val="20"/>
                <w:szCs w:val="20"/>
              </w:rPr>
              <w:t>dføre grundlæggende førstehjælp</w:t>
            </w:r>
          </w:p>
        </w:tc>
        <w:tc>
          <w:tcPr>
            <w:tcW w:w="2699" w:type="pct"/>
            <w:gridSpan w:val="2"/>
            <w:tcBorders>
              <w:bottom w:val="single" w:sz="4" w:space="0" w:color="auto"/>
            </w:tcBorders>
            <w:shd w:val="clear" w:color="auto" w:fill="auto"/>
          </w:tcPr>
          <w:p w:rsidR="00723F2E" w:rsidRPr="00A1591F" w:rsidRDefault="00964ED6" w:rsidP="00153F5A">
            <w:pPr>
              <w:pStyle w:val="Overskrift3"/>
              <w:spacing w:before="0"/>
              <w:rPr>
                <w:b w:val="0"/>
                <w:color w:val="000000"/>
                <w:sz w:val="20"/>
                <w:szCs w:val="20"/>
              </w:rPr>
            </w:pPr>
            <w:r>
              <w:rPr>
                <w:rFonts w:ascii="Tahoma" w:hAnsi="Tahoma" w:cs="Tahoma"/>
                <w:b w:val="0"/>
                <w:color w:val="000000"/>
                <w:sz w:val="20"/>
                <w:szCs w:val="20"/>
              </w:rPr>
              <w:t>All</w:t>
            </w:r>
            <w:r w:rsidR="00D10797">
              <w:rPr>
                <w:rFonts w:ascii="Tahoma" w:hAnsi="Tahoma" w:cs="Tahoma"/>
                <w:b w:val="0"/>
                <w:color w:val="000000"/>
                <w:sz w:val="20"/>
                <w:szCs w:val="20"/>
              </w:rPr>
              <w:t xml:space="preserve">e ansatte i Klub Roskilde Syd </w:t>
            </w:r>
            <w:r w:rsidR="00CC1F32">
              <w:rPr>
                <w:rFonts w:ascii="Tahoma" w:hAnsi="Tahoma" w:cs="Tahoma"/>
                <w:b w:val="0"/>
                <w:color w:val="000000"/>
                <w:sz w:val="20"/>
                <w:szCs w:val="20"/>
              </w:rPr>
              <w:t xml:space="preserve">har et godkendt kursus indenfor </w:t>
            </w:r>
            <w:r>
              <w:rPr>
                <w:rFonts w:ascii="Tahoma" w:hAnsi="Tahoma" w:cs="Tahoma"/>
                <w:b w:val="0"/>
                <w:color w:val="000000"/>
                <w:sz w:val="20"/>
                <w:szCs w:val="20"/>
              </w:rPr>
              <w:t>førstehjælp.</w:t>
            </w:r>
            <w:r w:rsidR="00CC1F32">
              <w:rPr>
                <w:rFonts w:ascii="Tahoma" w:hAnsi="Tahoma" w:cs="Tahoma"/>
                <w:b w:val="0"/>
                <w:color w:val="000000"/>
                <w:sz w:val="20"/>
                <w:szCs w:val="20"/>
              </w:rPr>
              <w:t xml:space="preserve"> </w:t>
            </w:r>
            <w:r w:rsidR="005F00F3">
              <w:rPr>
                <w:rFonts w:ascii="Tahoma" w:hAnsi="Tahoma" w:cs="Tahoma"/>
                <w:b w:val="0"/>
                <w:color w:val="000000"/>
                <w:sz w:val="20"/>
                <w:szCs w:val="20"/>
              </w:rPr>
              <w:t>Ved behov kan den studerende indgå.</w:t>
            </w:r>
          </w:p>
        </w:tc>
      </w:tr>
      <w:tr w:rsidR="00290DC8" w:rsidRPr="00E145AA" w:rsidTr="00964ED6">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Anbefalet litteratur:</w:t>
            </w:r>
          </w:p>
          <w:p w:rsidR="00290DC8" w:rsidRPr="00DC4063" w:rsidRDefault="00520FDE" w:rsidP="00290DC8">
            <w:pPr>
              <w:autoSpaceDE w:val="0"/>
              <w:autoSpaceDN w:val="0"/>
              <w:adjustRightInd w:val="0"/>
              <w:rPr>
                <w:rFonts w:ascii="Tahoma" w:hAnsi="Tahoma" w:cs="Tahoma"/>
                <w:sz w:val="20"/>
                <w:szCs w:val="20"/>
              </w:rPr>
            </w:pPr>
            <w:r>
              <w:rPr>
                <w:rFonts w:ascii="Tahoma" w:hAnsi="Tahoma" w:cs="Tahoma"/>
                <w:sz w:val="20"/>
                <w:szCs w:val="20"/>
              </w:rPr>
              <w:t>Aftales med praktikvejleder.</w:t>
            </w:r>
          </w:p>
          <w:p w:rsidR="00290DC8" w:rsidRPr="00DC4063" w:rsidRDefault="00290DC8" w:rsidP="00290DC8">
            <w:pPr>
              <w:autoSpaceDE w:val="0"/>
              <w:autoSpaceDN w:val="0"/>
              <w:adjustRightInd w:val="0"/>
              <w:rPr>
                <w:rFonts w:ascii="Tahoma" w:hAnsi="Tahoma" w:cs="Tahoma"/>
                <w:b/>
                <w:sz w:val="20"/>
                <w:szCs w:val="20"/>
              </w:rPr>
            </w:pPr>
          </w:p>
        </w:tc>
      </w:tr>
      <w:tr w:rsidR="00290DC8" w:rsidRPr="0053456A" w:rsidTr="00964ED6">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vAlign w:val="center"/>
          </w:tcPr>
          <w:p w:rsidR="00290DC8" w:rsidRPr="003E4F48" w:rsidRDefault="00290DC8" w:rsidP="00290DC8">
            <w:pPr>
              <w:jc w:val="center"/>
              <w:rPr>
                <w:rFonts w:ascii="Tahoma" w:hAnsi="Tahoma" w:cs="Tahoma"/>
                <w:b/>
              </w:rPr>
            </w:pPr>
            <w:r w:rsidRPr="003E4F48">
              <w:rPr>
                <w:rFonts w:ascii="Tahoma" w:hAnsi="Tahoma" w:cs="Tahoma"/>
                <w:b/>
              </w:rPr>
              <w:t>Særlige informationer om</w:t>
            </w:r>
            <w:r w:rsidR="00F3692B">
              <w:rPr>
                <w:rFonts w:ascii="Tahoma" w:hAnsi="Tahoma" w:cs="Tahoma"/>
                <w:b/>
              </w:rPr>
              <w:t xml:space="preserve"> 3. </w:t>
            </w:r>
            <w:r w:rsidR="00C6078B" w:rsidRPr="003E4F48">
              <w:rPr>
                <w:rFonts w:ascii="Tahoma" w:hAnsi="Tahoma" w:cs="Tahoma"/>
                <w:b/>
              </w:rPr>
              <w:t>P</w:t>
            </w:r>
            <w:r w:rsidRPr="003E4F48">
              <w:rPr>
                <w:rFonts w:ascii="Tahoma" w:hAnsi="Tahoma" w:cs="Tahoma"/>
                <w:b/>
              </w:rPr>
              <w:t>raktikperiode</w:t>
            </w:r>
          </w:p>
        </w:tc>
      </w:tr>
      <w:tr w:rsidR="00290DC8" w:rsidTr="00964ED6">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Arbejdsplan for studerende:</w:t>
            </w:r>
          </w:p>
          <w:p w:rsidR="00290DC8" w:rsidRPr="00DC4063" w:rsidRDefault="00290DC8" w:rsidP="00290DC8">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290DC8" w:rsidRPr="00CA4CBE" w:rsidTr="00964ED6">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D85906" w:rsidRPr="00367551" w:rsidRDefault="00D85906" w:rsidP="00D85906">
            <w:pPr>
              <w:rPr>
                <w:rFonts w:ascii="Tahoma" w:hAnsi="Tahoma" w:cs="Tahoma"/>
                <w:sz w:val="20"/>
                <w:szCs w:val="20"/>
              </w:rPr>
            </w:pPr>
            <w:r w:rsidRPr="00367551">
              <w:rPr>
                <w:rFonts w:ascii="Tahoma" w:hAnsi="Tahoma" w:cs="Tahoma"/>
                <w:sz w:val="20"/>
                <w:szCs w:val="20"/>
              </w:rPr>
              <w:lastRenderedPageBreak/>
              <w:t>I tidsrummet ca. fra. Kl. 1</w:t>
            </w:r>
            <w:r w:rsidR="00F80898">
              <w:rPr>
                <w:rFonts w:ascii="Tahoma" w:hAnsi="Tahoma" w:cs="Tahoma"/>
                <w:sz w:val="20"/>
                <w:szCs w:val="20"/>
              </w:rPr>
              <w:t>0</w:t>
            </w:r>
            <w:r w:rsidRPr="00367551">
              <w:rPr>
                <w:rFonts w:ascii="Tahoma" w:hAnsi="Tahoma" w:cs="Tahoma"/>
                <w:sz w:val="20"/>
                <w:szCs w:val="20"/>
              </w:rPr>
              <w:t xml:space="preserve"> – 21.30. Det fo</w:t>
            </w:r>
            <w:r w:rsidR="00D10797" w:rsidRPr="00367551">
              <w:rPr>
                <w:rFonts w:ascii="Tahoma" w:hAnsi="Tahoma" w:cs="Tahoma"/>
                <w:sz w:val="20"/>
                <w:szCs w:val="20"/>
              </w:rPr>
              <w:t>rventes at den studerende arbej</w:t>
            </w:r>
            <w:r w:rsidRPr="00367551">
              <w:rPr>
                <w:rFonts w:ascii="Tahoma" w:hAnsi="Tahoma" w:cs="Tahoma"/>
                <w:sz w:val="20"/>
                <w:szCs w:val="20"/>
              </w:rPr>
              <w:t>der min. 1 aften ugentligt og deltager i fredagsa</w:t>
            </w:r>
            <w:r w:rsidR="00D10797" w:rsidRPr="00367551">
              <w:rPr>
                <w:rFonts w:ascii="Tahoma" w:hAnsi="Tahoma" w:cs="Tahoma"/>
                <w:sz w:val="20"/>
                <w:szCs w:val="20"/>
              </w:rPr>
              <w:t>rrangementer</w:t>
            </w:r>
            <w:r w:rsidR="004445BA">
              <w:rPr>
                <w:rFonts w:ascii="Tahoma" w:hAnsi="Tahoma" w:cs="Tahoma"/>
                <w:sz w:val="20"/>
                <w:szCs w:val="20"/>
              </w:rPr>
              <w:t xml:space="preserve"> f. eks</w:t>
            </w:r>
            <w:r w:rsidR="00BA7759">
              <w:rPr>
                <w:rFonts w:ascii="Tahoma" w:hAnsi="Tahoma" w:cs="Tahoma"/>
                <w:sz w:val="20"/>
                <w:szCs w:val="20"/>
              </w:rPr>
              <w:t xml:space="preserve">. </w:t>
            </w:r>
            <w:r w:rsidR="00D10797" w:rsidRPr="00367551">
              <w:rPr>
                <w:rFonts w:ascii="Tahoma" w:hAnsi="Tahoma" w:cs="Tahoma"/>
                <w:sz w:val="20"/>
                <w:szCs w:val="20"/>
              </w:rPr>
              <w:t>fester, natspo</w:t>
            </w:r>
            <w:r w:rsidRPr="00367551">
              <w:rPr>
                <w:rFonts w:ascii="Tahoma" w:hAnsi="Tahoma" w:cs="Tahoma"/>
                <w:sz w:val="20"/>
                <w:szCs w:val="20"/>
              </w:rPr>
              <w:t xml:space="preserve">rt, natsjov etc. </w:t>
            </w:r>
          </w:p>
          <w:p w:rsidR="00D85906" w:rsidRPr="00367551" w:rsidRDefault="00D10797" w:rsidP="00D85906">
            <w:pPr>
              <w:rPr>
                <w:rFonts w:ascii="Tahoma" w:hAnsi="Tahoma" w:cs="Tahoma"/>
                <w:sz w:val="20"/>
                <w:szCs w:val="20"/>
              </w:rPr>
            </w:pPr>
            <w:r w:rsidRPr="00367551">
              <w:rPr>
                <w:rFonts w:ascii="Tahoma" w:hAnsi="Tahoma" w:cs="Tahoma"/>
                <w:sz w:val="20"/>
                <w:szCs w:val="20"/>
              </w:rPr>
              <w:t>Den studerende</w:t>
            </w:r>
            <w:r w:rsidR="00D85906" w:rsidRPr="00367551">
              <w:rPr>
                <w:rFonts w:ascii="Tahoma" w:hAnsi="Tahoma" w:cs="Tahoma"/>
                <w:sz w:val="20"/>
                <w:szCs w:val="20"/>
              </w:rPr>
              <w:t xml:space="preserve"> vil som udgangspunkt ikke arbejde alene.</w:t>
            </w:r>
          </w:p>
          <w:p w:rsidR="00290DC8" w:rsidRPr="00CC1F32" w:rsidRDefault="00290DC8" w:rsidP="00290DC8">
            <w:pPr>
              <w:rPr>
                <w:rFonts w:ascii="Tahoma" w:hAnsi="Tahoma" w:cs="Tahoma"/>
                <w:sz w:val="20"/>
                <w:szCs w:val="20"/>
              </w:rPr>
            </w:pPr>
          </w:p>
        </w:tc>
      </w:tr>
      <w:tr w:rsidR="00290DC8" w:rsidTr="00964ED6">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Den studerendes placering på praktikstedet</w:t>
            </w:r>
          </w:p>
          <w:p w:rsidR="00290DC8" w:rsidRPr="00DC4063" w:rsidRDefault="00290DC8" w:rsidP="00290DC8">
            <w:pPr>
              <w:rPr>
                <w:rFonts w:ascii="Tahoma" w:hAnsi="Tahoma" w:cs="Tahoma"/>
                <w:sz w:val="20"/>
                <w:szCs w:val="20"/>
              </w:rPr>
            </w:pPr>
            <w:r w:rsidRPr="00DC4063">
              <w:rPr>
                <w:rFonts w:ascii="Tahoma" w:hAnsi="Tahoma" w:cs="Tahoma"/>
                <w:sz w:val="20"/>
                <w:szCs w:val="20"/>
              </w:rPr>
              <w:t>Tilknytning til gruppe/stue/afdeling.</w:t>
            </w:r>
          </w:p>
        </w:tc>
      </w:tr>
      <w:tr w:rsidR="00290DC8" w:rsidRPr="00CA4CBE" w:rsidTr="00964ED6">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D85906" w:rsidRPr="00367551" w:rsidRDefault="00D85906" w:rsidP="00D85906">
            <w:pPr>
              <w:rPr>
                <w:rFonts w:ascii="Tahoma" w:hAnsi="Tahoma" w:cs="Tahoma"/>
                <w:sz w:val="20"/>
                <w:szCs w:val="20"/>
              </w:rPr>
            </w:pPr>
            <w:r w:rsidRPr="00367551">
              <w:rPr>
                <w:rFonts w:ascii="Tahoma" w:hAnsi="Tahoma" w:cs="Tahoma"/>
                <w:sz w:val="20"/>
                <w:szCs w:val="20"/>
              </w:rPr>
              <w:t>Vi har 3 afdelinger i Klub Roskilde Syd. Viby, Dåstrup og Gadstrup</w:t>
            </w:r>
          </w:p>
          <w:p w:rsidR="00290DC8" w:rsidRPr="00367551" w:rsidRDefault="00D85906" w:rsidP="00D85906">
            <w:pPr>
              <w:rPr>
                <w:rFonts w:ascii="Tahoma" w:hAnsi="Tahoma" w:cs="Tahoma"/>
                <w:b/>
                <w:sz w:val="20"/>
                <w:szCs w:val="20"/>
              </w:rPr>
            </w:pPr>
            <w:r w:rsidRPr="00367551">
              <w:rPr>
                <w:rFonts w:ascii="Tahoma" w:hAnsi="Tahoma" w:cs="Tahoma"/>
                <w:sz w:val="20"/>
                <w:szCs w:val="20"/>
              </w:rPr>
              <w:t xml:space="preserve">Den studerende er i dagtimerne tilknyttet en afdeling med tilhørende skole. I Aftentilbuddet KLUB UNG Huset </w:t>
            </w:r>
            <w:r w:rsidR="009E5132">
              <w:rPr>
                <w:rFonts w:ascii="Tahoma" w:hAnsi="Tahoma" w:cs="Tahoma"/>
                <w:sz w:val="20"/>
                <w:szCs w:val="20"/>
              </w:rPr>
              <w:t>arbejdes der i 2 afdelinger Dåstrup</w:t>
            </w:r>
            <w:r w:rsidRPr="00367551">
              <w:rPr>
                <w:rFonts w:ascii="Tahoma" w:hAnsi="Tahoma" w:cs="Tahoma"/>
                <w:sz w:val="20"/>
                <w:szCs w:val="20"/>
              </w:rPr>
              <w:t xml:space="preserve"> eller Gadstrup</w:t>
            </w:r>
          </w:p>
          <w:p w:rsidR="00290DC8" w:rsidRPr="00DC4063" w:rsidRDefault="00290DC8" w:rsidP="00290DC8">
            <w:pPr>
              <w:rPr>
                <w:rFonts w:ascii="Tahoma" w:hAnsi="Tahoma" w:cs="Tahoma"/>
                <w:b/>
                <w:sz w:val="20"/>
                <w:szCs w:val="20"/>
              </w:rPr>
            </w:pPr>
          </w:p>
        </w:tc>
      </w:tr>
      <w:tr w:rsidR="00290DC8" w:rsidTr="00964ED6">
        <w:tc>
          <w:tcPr>
            <w:tcW w:w="5000" w:type="pct"/>
            <w:gridSpan w:val="4"/>
            <w:tcBorders>
              <w:top w:val="single" w:sz="4" w:space="0" w:color="auto"/>
              <w:left w:val="single" w:sz="4" w:space="0" w:color="auto"/>
              <w:bottom w:val="single" w:sz="4" w:space="0" w:color="auto"/>
              <w:right w:val="single" w:sz="4" w:space="0" w:color="auto"/>
            </w:tcBorders>
            <w:shd w:val="clear" w:color="auto" w:fill="D69BB9"/>
            <w:tcMar>
              <w:top w:w="57" w:type="dxa"/>
              <w:bottom w:w="57" w:type="dxa"/>
            </w:tcMar>
          </w:tcPr>
          <w:p w:rsidR="00290DC8" w:rsidRPr="00DC4063" w:rsidRDefault="00290DC8" w:rsidP="00290DC8">
            <w:pPr>
              <w:rPr>
                <w:rFonts w:ascii="Tahoma" w:hAnsi="Tahoma" w:cs="Tahoma"/>
                <w:b/>
                <w:sz w:val="20"/>
                <w:szCs w:val="20"/>
              </w:rPr>
            </w:pPr>
            <w:r w:rsidRPr="00DC4063">
              <w:rPr>
                <w:rFonts w:ascii="Tahoma" w:hAnsi="Tahoma" w:cs="Tahoma"/>
                <w:b/>
                <w:sz w:val="20"/>
                <w:szCs w:val="20"/>
              </w:rPr>
              <w:t>Organisering af praktikvejledning</w:t>
            </w:r>
          </w:p>
          <w:p w:rsidR="00290DC8" w:rsidRPr="00DC4063" w:rsidRDefault="00290DC8" w:rsidP="00290DC8">
            <w:pPr>
              <w:rPr>
                <w:rFonts w:ascii="Tahoma" w:hAnsi="Tahoma" w:cs="Tahoma"/>
                <w:sz w:val="20"/>
                <w:szCs w:val="20"/>
              </w:rPr>
            </w:pPr>
            <w:r w:rsidRPr="00DC4063">
              <w:rPr>
                <w:rFonts w:ascii="Tahoma" w:hAnsi="Tahoma" w:cs="Tahoma"/>
                <w:sz w:val="20"/>
                <w:szCs w:val="20"/>
              </w:rPr>
              <w:t>Hvordan er praktikvejledningen organiseret og tilrettelagt?</w:t>
            </w:r>
          </w:p>
          <w:p w:rsidR="00290DC8" w:rsidRPr="00DC4063" w:rsidRDefault="00290DC8" w:rsidP="00290DC8">
            <w:pPr>
              <w:rPr>
                <w:rFonts w:ascii="Tahoma" w:hAnsi="Tahoma" w:cs="Tahoma"/>
                <w:sz w:val="20"/>
                <w:szCs w:val="20"/>
              </w:rPr>
            </w:pPr>
            <w:r w:rsidRPr="00DC4063">
              <w:rPr>
                <w:rFonts w:ascii="Tahoma" w:hAnsi="Tahoma" w:cs="Tahoma"/>
                <w:sz w:val="20"/>
                <w:szCs w:val="20"/>
              </w:rPr>
              <w:t>Hvordan inddrages den studerendes logb</w:t>
            </w:r>
          </w:p>
        </w:tc>
      </w:tr>
      <w:tr w:rsidR="00290DC8" w:rsidRPr="00CA4CBE" w:rsidTr="00964ED6">
        <w:tc>
          <w:tcPr>
            <w:tcW w:w="5000" w:type="pct"/>
            <w:gridSpan w:val="4"/>
            <w:tcBorders>
              <w:top w:val="single" w:sz="4" w:space="0" w:color="auto"/>
              <w:left w:val="single" w:sz="4" w:space="0" w:color="auto"/>
              <w:bottom w:val="single" w:sz="4" w:space="0" w:color="auto"/>
              <w:right w:val="single" w:sz="4" w:space="0" w:color="auto"/>
            </w:tcBorders>
            <w:tcMar>
              <w:top w:w="57" w:type="dxa"/>
              <w:bottom w:w="57" w:type="dxa"/>
            </w:tcMar>
          </w:tcPr>
          <w:p w:rsidR="00D85906" w:rsidRDefault="00D85906" w:rsidP="00D85906">
            <w:pPr>
              <w:rPr>
                <w:sz w:val="20"/>
                <w:szCs w:val="20"/>
              </w:rPr>
            </w:pPr>
            <w:r w:rsidRPr="00647DF3">
              <w:rPr>
                <w:sz w:val="20"/>
                <w:szCs w:val="20"/>
              </w:rPr>
              <w:t>Der afsættes</w:t>
            </w:r>
            <w:r>
              <w:rPr>
                <w:sz w:val="20"/>
                <w:szCs w:val="20"/>
              </w:rPr>
              <w:t xml:space="preserve"> min. 1. time ugentligt til vejledning og fordybelse. </w:t>
            </w:r>
          </w:p>
          <w:p w:rsidR="00D85906" w:rsidRDefault="00D85906" w:rsidP="00D85906">
            <w:pPr>
              <w:rPr>
                <w:sz w:val="20"/>
                <w:szCs w:val="20"/>
              </w:rPr>
            </w:pPr>
            <w:r>
              <w:rPr>
                <w:sz w:val="20"/>
                <w:szCs w:val="20"/>
              </w:rPr>
              <w:t>Det forventes at den studerende udfærdiger dagsorden til vejledningstimerne med støtte fra vejleder.</w:t>
            </w:r>
          </w:p>
          <w:p w:rsidR="00290DC8" w:rsidRPr="00DC4063" w:rsidRDefault="00D85906" w:rsidP="00D85906">
            <w:pPr>
              <w:rPr>
                <w:b/>
                <w:sz w:val="20"/>
                <w:szCs w:val="20"/>
              </w:rPr>
            </w:pPr>
            <w:r>
              <w:rPr>
                <w:sz w:val="20"/>
                <w:szCs w:val="20"/>
              </w:rPr>
              <w:t>Der reflekteres over indholdet af den studerendes portfolie på vejledningstimer og personalemøder.</w:t>
            </w:r>
          </w:p>
        </w:tc>
      </w:tr>
    </w:tbl>
    <w:p w:rsidR="00004FF4" w:rsidRDefault="00004FF4"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CC1F32" w:rsidRDefault="00CC1F32" w:rsidP="00C63017"/>
    <w:p w:rsidR="00B15AA1" w:rsidRDefault="00B15AA1" w:rsidP="00C63017"/>
    <w:p w:rsidR="00B15AA1" w:rsidRDefault="00B15AA1" w:rsidP="00C63017"/>
    <w:p w:rsidR="00B15AA1" w:rsidRDefault="00B15AA1" w:rsidP="00C63017"/>
    <w:p w:rsidR="00B15AA1" w:rsidRDefault="00B15AA1" w:rsidP="00C63017"/>
    <w:p w:rsidR="00290DC8" w:rsidRDefault="00290DC8" w:rsidP="00C630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E2D03" w:rsidRPr="00723F2E" w:rsidTr="00072F85">
        <w:tc>
          <w:tcPr>
            <w:tcW w:w="5000" w:type="pct"/>
            <w:shd w:val="clear" w:color="auto" w:fill="D69BB9"/>
            <w:vAlign w:val="center"/>
          </w:tcPr>
          <w:p w:rsidR="00CE2D03" w:rsidRPr="00723F2E" w:rsidRDefault="00CE2D03" w:rsidP="00C6078B">
            <w:pPr>
              <w:spacing w:before="240" w:after="240"/>
              <w:jc w:val="center"/>
              <w:rPr>
                <w:rFonts w:ascii="Tahoma" w:hAnsi="Tahoma"/>
                <w:b/>
                <w:sz w:val="32"/>
                <w:szCs w:val="32"/>
              </w:rPr>
            </w:pPr>
            <w:r w:rsidRPr="00723F2E">
              <w:rPr>
                <w:rFonts w:ascii="Tahoma" w:hAnsi="Tahoma"/>
                <w:b/>
                <w:sz w:val="32"/>
                <w:szCs w:val="32"/>
              </w:rPr>
              <w:t>Studerendes læringsmå</w:t>
            </w:r>
            <w:r w:rsidR="00290DC8">
              <w:rPr>
                <w:rFonts w:ascii="Tahoma" w:hAnsi="Tahoma"/>
                <w:b/>
                <w:sz w:val="32"/>
                <w:szCs w:val="32"/>
              </w:rPr>
              <w:t>l for 3.</w:t>
            </w:r>
            <w:r w:rsidRPr="00723F2E">
              <w:rPr>
                <w:rFonts w:ascii="Tahoma" w:hAnsi="Tahoma"/>
                <w:b/>
                <w:sz w:val="32"/>
                <w:szCs w:val="32"/>
              </w:rPr>
              <w:t xml:space="preserve"> </w:t>
            </w:r>
            <w:r w:rsidR="00C6078B" w:rsidRPr="00723F2E">
              <w:rPr>
                <w:rFonts w:ascii="Tahoma" w:hAnsi="Tahoma"/>
                <w:b/>
                <w:sz w:val="32"/>
                <w:szCs w:val="32"/>
              </w:rPr>
              <w:t>P</w:t>
            </w:r>
            <w:r w:rsidRPr="00723F2E">
              <w:rPr>
                <w:rFonts w:ascii="Tahoma" w:hAnsi="Tahoma"/>
                <w:b/>
                <w:sz w:val="32"/>
                <w:szCs w:val="32"/>
              </w:rPr>
              <w:t>raktikperiode</w:t>
            </w: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613"/>
        <w:gridCol w:w="313"/>
        <w:gridCol w:w="1781"/>
        <w:gridCol w:w="3066"/>
      </w:tblGrid>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navn:</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navn:</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Studerendes studienr:</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Praktikvejleders mail:</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lastRenderedPageBreak/>
              <w:t>Studerendes klasse:</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Praktiksted:</w:t>
            </w:r>
          </w:p>
        </w:tc>
        <w:tc>
          <w:tcPr>
            <w:tcW w:w="1611" w:type="pct"/>
            <w:shd w:val="clear" w:color="auto" w:fill="auto"/>
          </w:tcPr>
          <w:p w:rsidR="00290DC8" w:rsidRPr="008B591D" w:rsidRDefault="00290DC8" w:rsidP="00290DC8">
            <w:pPr>
              <w:rPr>
                <w:b/>
                <w:sz w:val="22"/>
                <w:szCs w:val="22"/>
              </w:rPr>
            </w:pPr>
          </w:p>
        </w:tc>
      </w:tr>
      <w:tr w:rsidR="00290DC8" w:rsidRPr="008B591D" w:rsidTr="00072F85">
        <w:tc>
          <w:tcPr>
            <w:tcW w:w="925" w:type="pct"/>
            <w:shd w:val="clear" w:color="auto" w:fill="D69BB9"/>
          </w:tcPr>
          <w:p w:rsidR="00290DC8" w:rsidRPr="008B591D" w:rsidRDefault="00290DC8" w:rsidP="00290DC8">
            <w:pPr>
              <w:rPr>
                <w:b/>
                <w:sz w:val="22"/>
                <w:szCs w:val="22"/>
              </w:rPr>
            </w:pPr>
            <w:r w:rsidRPr="008B591D">
              <w:rPr>
                <w:b/>
                <w:sz w:val="22"/>
                <w:szCs w:val="22"/>
              </w:rPr>
              <w:t>Uddannelsessted:</w:t>
            </w:r>
          </w:p>
        </w:tc>
        <w:tc>
          <w:tcPr>
            <w:tcW w:w="1376" w:type="pct"/>
            <w:shd w:val="clear" w:color="auto" w:fill="auto"/>
          </w:tcPr>
          <w:p w:rsidR="00290DC8" w:rsidRPr="008B591D" w:rsidRDefault="00290DC8" w:rsidP="00290DC8">
            <w:pPr>
              <w:rPr>
                <w:b/>
                <w:sz w:val="22"/>
                <w:szCs w:val="22"/>
              </w:rPr>
            </w:pPr>
          </w:p>
        </w:tc>
        <w:tc>
          <w:tcPr>
            <w:tcW w:w="181" w:type="pct"/>
            <w:tcBorders>
              <w:top w:val="nil"/>
              <w:bottom w:val="nil"/>
            </w:tcBorders>
          </w:tcPr>
          <w:p w:rsidR="00290DC8" w:rsidRPr="008B591D" w:rsidRDefault="00290DC8" w:rsidP="00290DC8">
            <w:pPr>
              <w:rPr>
                <w:b/>
                <w:sz w:val="22"/>
                <w:szCs w:val="22"/>
              </w:rPr>
            </w:pPr>
          </w:p>
        </w:tc>
        <w:tc>
          <w:tcPr>
            <w:tcW w:w="906" w:type="pct"/>
            <w:shd w:val="clear" w:color="auto" w:fill="D69BB9"/>
          </w:tcPr>
          <w:p w:rsidR="00290DC8" w:rsidRPr="008B591D" w:rsidRDefault="00290DC8" w:rsidP="00290DC8">
            <w:pPr>
              <w:rPr>
                <w:b/>
                <w:sz w:val="22"/>
                <w:szCs w:val="22"/>
              </w:rPr>
            </w:pPr>
            <w:r w:rsidRPr="008B591D">
              <w:rPr>
                <w:b/>
                <w:sz w:val="22"/>
                <w:szCs w:val="22"/>
              </w:rPr>
              <w:t>Tlf. til praktikvejleder:</w:t>
            </w:r>
          </w:p>
        </w:tc>
        <w:tc>
          <w:tcPr>
            <w:tcW w:w="1611" w:type="pct"/>
            <w:shd w:val="clear" w:color="auto" w:fill="auto"/>
          </w:tcPr>
          <w:p w:rsidR="00290DC8" w:rsidRPr="008B591D" w:rsidRDefault="00290DC8" w:rsidP="00290DC8">
            <w:pPr>
              <w:rPr>
                <w:b/>
                <w:sz w:val="22"/>
                <w:szCs w:val="22"/>
              </w:rPr>
            </w:pPr>
          </w:p>
        </w:tc>
      </w:tr>
    </w:tbl>
    <w:p w:rsidR="00290DC8" w:rsidRDefault="00290DC8"/>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1</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2</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3</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4</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lastRenderedPageBreak/>
              <w:t>Læringsmål 5</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290DC8"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CE2D03" w:rsidRPr="00B96371" w:rsidTr="00072F85">
        <w:tc>
          <w:tcPr>
            <w:tcW w:w="5000" w:type="pct"/>
            <w:gridSpan w:val="3"/>
            <w:shd w:val="clear" w:color="auto" w:fill="D69BB9"/>
          </w:tcPr>
          <w:p w:rsidR="00CE2D03" w:rsidRPr="00B96371" w:rsidRDefault="00CE2D03" w:rsidP="00CE2D03">
            <w:pPr>
              <w:rPr>
                <w:rFonts w:ascii="Tahoma" w:hAnsi="Tahoma"/>
                <w:b/>
                <w:sz w:val="20"/>
                <w:szCs w:val="20"/>
              </w:rPr>
            </w:pPr>
            <w:r w:rsidRPr="00B96371">
              <w:rPr>
                <w:rFonts w:ascii="Tahoma" w:hAnsi="Tahoma"/>
                <w:b/>
                <w:sz w:val="20"/>
                <w:szCs w:val="20"/>
              </w:rPr>
              <w:t>Læringsmål 6</w:t>
            </w:r>
          </w:p>
        </w:tc>
      </w:tr>
      <w:tr w:rsidR="00CE2D03" w:rsidRPr="00723F2E" w:rsidTr="00CE2D03">
        <w:tc>
          <w:tcPr>
            <w:tcW w:w="1507" w:type="pct"/>
          </w:tcPr>
          <w:p w:rsidR="00CE2D03" w:rsidRPr="00723F2E" w:rsidRDefault="00CE2D03" w:rsidP="00CE2D03">
            <w:pPr>
              <w:rPr>
                <w:rFonts w:ascii="Tahoma" w:hAnsi="Tahoma"/>
                <w:sz w:val="20"/>
                <w:szCs w:val="20"/>
              </w:rPr>
            </w:pPr>
            <w:r w:rsidRPr="00723F2E">
              <w:rPr>
                <w:rFonts w:ascii="Tahoma" w:hAnsi="Tahoma"/>
                <w:b/>
                <w:sz w:val="20"/>
                <w:szCs w:val="20"/>
              </w:rPr>
              <w:t>Hvad:</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4" w:type="pct"/>
          </w:tcPr>
          <w:p w:rsidR="00CE2D03" w:rsidRPr="00723F2E" w:rsidRDefault="00CE2D03" w:rsidP="00CE2D03">
            <w:pPr>
              <w:rPr>
                <w:rFonts w:ascii="Tahoma" w:hAnsi="Tahoma"/>
                <w:b/>
                <w:sz w:val="20"/>
                <w:szCs w:val="20"/>
              </w:rPr>
            </w:pPr>
            <w:r w:rsidRPr="00723F2E">
              <w:rPr>
                <w:rFonts w:ascii="Tahoma" w:hAnsi="Tahoma"/>
                <w:b/>
                <w:sz w:val="20"/>
                <w:szCs w:val="20"/>
              </w:rPr>
              <w:t xml:space="preserve">Hvorfor:                                                </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c>
          <w:tcPr>
            <w:tcW w:w="1749" w:type="pct"/>
          </w:tcPr>
          <w:p w:rsidR="00CE2D03" w:rsidRPr="00723F2E" w:rsidRDefault="00CE2D03" w:rsidP="00CE2D03">
            <w:pPr>
              <w:rPr>
                <w:rFonts w:ascii="Tahoma" w:hAnsi="Tahoma"/>
                <w:b/>
                <w:sz w:val="20"/>
                <w:szCs w:val="20"/>
              </w:rPr>
            </w:pPr>
            <w:r w:rsidRPr="00723F2E">
              <w:rPr>
                <w:rFonts w:ascii="Tahoma" w:hAnsi="Tahoma"/>
                <w:b/>
                <w:sz w:val="20"/>
                <w:szCs w:val="20"/>
              </w:rPr>
              <w:t>Hvordan (metoder):</w:t>
            </w: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p w:rsidR="00CE2D03" w:rsidRPr="00723F2E" w:rsidRDefault="00CE2D03" w:rsidP="00CE2D03">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CE2D03" w:rsidRDefault="00CE2D03" w:rsidP="00C630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6726"/>
      </w:tblGrid>
      <w:tr w:rsidR="00B15AA1" w:rsidRPr="00B96371" w:rsidTr="0085509B">
        <w:tc>
          <w:tcPr>
            <w:tcW w:w="5000" w:type="pct"/>
            <w:gridSpan w:val="2"/>
            <w:shd w:val="clear" w:color="auto" w:fill="D69BB9"/>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CE2D03" w:rsidRDefault="00CE2D03" w:rsidP="00C630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63017" w:rsidTr="009F3D60">
        <w:tc>
          <w:tcPr>
            <w:tcW w:w="5000" w:type="pct"/>
            <w:shd w:val="clear" w:color="auto" w:fill="92CDDC"/>
            <w:tcMar>
              <w:top w:w="57" w:type="dxa"/>
              <w:bottom w:w="57" w:type="dxa"/>
            </w:tcMar>
          </w:tcPr>
          <w:p w:rsidR="00C63017" w:rsidRDefault="00302F2D" w:rsidP="00D83155">
            <w:pPr>
              <w:jc w:val="center"/>
              <w:rPr>
                <w:b/>
                <w:sz w:val="48"/>
                <w:szCs w:val="48"/>
              </w:rPr>
            </w:pPr>
            <w:r>
              <w:rPr>
                <w:b/>
                <w:sz w:val="48"/>
                <w:szCs w:val="48"/>
              </w:rPr>
              <w:t>C</w:t>
            </w:r>
            <w:r w:rsidR="00FC1C5F">
              <w:rPr>
                <w:b/>
                <w:sz w:val="48"/>
                <w:szCs w:val="48"/>
              </w:rPr>
              <w:t xml:space="preserve">. </w:t>
            </w:r>
            <w:r w:rsidR="00C63017" w:rsidRPr="00FC1C5F">
              <w:rPr>
                <w:b/>
                <w:sz w:val="48"/>
                <w:szCs w:val="48"/>
              </w:rPr>
              <w:t xml:space="preserve">Uddannelsesplan </w:t>
            </w:r>
            <w:r>
              <w:rPr>
                <w:b/>
                <w:sz w:val="48"/>
                <w:szCs w:val="48"/>
              </w:rPr>
              <w:t xml:space="preserve">anden og </w:t>
            </w:r>
            <w:r w:rsidR="00C63017" w:rsidRPr="00FC1C5F">
              <w:rPr>
                <w:b/>
                <w:sz w:val="48"/>
                <w:szCs w:val="48"/>
              </w:rPr>
              <w:t>tredje praktikperiode</w:t>
            </w:r>
          </w:p>
          <w:p w:rsidR="00FC1C5F" w:rsidRPr="005E50E7" w:rsidRDefault="006C78A9" w:rsidP="00D83155">
            <w:pPr>
              <w:jc w:val="center"/>
              <w:rPr>
                <w:b/>
                <w:sz w:val="48"/>
                <w:szCs w:val="48"/>
              </w:rPr>
            </w:pPr>
            <w:r w:rsidRPr="005E50E7">
              <w:rPr>
                <w:b/>
                <w:sz w:val="48"/>
                <w:szCs w:val="48"/>
              </w:rPr>
              <w:t xml:space="preserve">c) </w:t>
            </w:r>
            <w:r w:rsidR="00302F2D" w:rsidRPr="005E50E7">
              <w:rPr>
                <w:b/>
                <w:sz w:val="48"/>
                <w:szCs w:val="48"/>
              </w:rPr>
              <w:t>Social- og specialpædagogik</w:t>
            </w:r>
          </w:p>
        </w:tc>
      </w:tr>
      <w:tr w:rsidR="006C78A9" w:rsidRPr="00723F2E" w:rsidTr="00004FF4">
        <w:trPr>
          <w:trHeight w:val="140"/>
        </w:trPr>
        <w:tc>
          <w:tcPr>
            <w:tcW w:w="5000" w:type="pct"/>
            <w:shd w:val="clear" w:color="auto" w:fill="auto"/>
            <w:tcMar>
              <w:top w:w="57" w:type="dxa"/>
              <w:bottom w:w="57" w:type="dxa"/>
            </w:tcMar>
          </w:tcPr>
          <w:p w:rsidR="00650668" w:rsidRPr="00723F2E" w:rsidRDefault="00650668" w:rsidP="00723F2E">
            <w:pPr>
              <w:rPr>
                <w:rFonts w:ascii="Tahoma" w:hAnsi="Tahoma" w:cs="Tahoma"/>
                <w:sz w:val="20"/>
                <w:szCs w:val="20"/>
              </w:rPr>
            </w:pPr>
            <w:r w:rsidRPr="00723F2E">
              <w:rPr>
                <w:rFonts w:ascii="Tahoma" w:hAnsi="Tahoma" w:cs="Tahoma"/>
                <w:sz w:val="20"/>
                <w:szCs w:val="20"/>
              </w:rPr>
              <w:t>Pædagoger med denne specialisering har særlige kompetencer til at indgå i social- og specialpædagogisk arbejde med mennesker i forhold til tre overordnede målgrupper:</w:t>
            </w:r>
          </w:p>
          <w:p w:rsidR="00723F2E" w:rsidRDefault="00650668" w:rsidP="00CE2D03">
            <w:pPr>
              <w:numPr>
                <w:ilvl w:val="0"/>
                <w:numId w:val="6"/>
              </w:numPr>
              <w:rPr>
                <w:rFonts w:ascii="Tahoma" w:hAnsi="Tahoma" w:cs="Tahoma"/>
                <w:sz w:val="20"/>
                <w:szCs w:val="20"/>
              </w:rPr>
            </w:pPr>
            <w:r w:rsidRPr="00723F2E">
              <w:rPr>
                <w:rFonts w:ascii="Tahoma" w:hAnsi="Tahoma" w:cs="Tahoma"/>
                <w:sz w:val="20"/>
                <w:szCs w:val="20"/>
              </w:rPr>
              <w:t>Børn og unge med særlige behov.</w:t>
            </w:r>
          </w:p>
          <w:p w:rsidR="00723F2E" w:rsidRPr="00723F2E" w:rsidRDefault="00650668" w:rsidP="00CE2D03">
            <w:pPr>
              <w:numPr>
                <w:ilvl w:val="0"/>
                <w:numId w:val="6"/>
              </w:numPr>
              <w:rPr>
                <w:rFonts w:ascii="Tahoma" w:hAnsi="Tahoma" w:cs="Tahoma"/>
                <w:b/>
                <w:sz w:val="20"/>
                <w:szCs w:val="20"/>
              </w:rPr>
            </w:pPr>
            <w:r w:rsidRPr="00723F2E">
              <w:rPr>
                <w:rFonts w:ascii="Tahoma" w:hAnsi="Tahoma" w:cs="Tahoma"/>
                <w:sz w:val="20"/>
                <w:szCs w:val="20"/>
              </w:rPr>
              <w:t>Mennesker med sociale vanskeligheder.</w:t>
            </w:r>
          </w:p>
          <w:p w:rsidR="006C78A9" w:rsidRPr="00723F2E" w:rsidRDefault="00650668" w:rsidP="00CE2D03">
            <w:pPr>
              <w:numPr>
                <w:ilvl w:val="0"/>
                <w:numId w:val="6"/>
              </w:numPr>
              <w:rPr>
                <w:rFonts w:ascii="Tahoma" w:hAnsi="Tahoma" w:cs="Tahoma"/>
                <w:b/>
                <w:sz w:val="20"/>
                <w:szCs w:val="20"/>
              </w:rPr>
            </w:pPr>
            <w:r w:rsidRPr="00723F2E">
              <w:rPr>
                <w:rFonts w:ascii="Tahoma" w:hAnsi="Tahoma" w:cs="Tahoma"/>
                <w:sz w:val="20"/>
                <w:szCs w:val="20"/>
              </w:rPr>
              <w:t>Mennesker med psykiske og/eller fysiske funktionsnedsættelser</w:t>
            </w:r>
          </w:p>
        </w:tc>
      </w:tr>
    </w:tbl>
    <w:p w:rsidR="00723F2E" w:rsidRDefault="00723F2E"/>
    <w:p w:rsidR="00723F2E" w:rsidRPr="00C6078B" w:rsidRDefault="00723F2E">
      <w:pPr>
        <w:rPr>
          <w:rFonts w:ascii="Tahoma" w:hAnsi="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271"/>
        <w:gridCol w:w="5111"/>
      </w:tblGrid>
      <w:tr w:rsidR="00032D6E" w:rsidRPr="00C6078B" w:rsidTr="009F3D60">
        <w:tc>
          <w:tcPr>
            <w:tcW w:w="5000" w:type="pct"/>
            <w:gridSpan w:val="3"/>
            <w:shd w:val="clear" w:color="auto" w:fill="92CDDC"/>
            <w:tcMar>
              <w:top w:w="57" w:type="dxa"/>
              <w:bottom w:w="57" w:type="dxa"/>
            </w:tcMar>
          </w:tcPr>
          <w:p w:rsidR="00032D6E" w:rsidRDefault="00032D6E" w:rsidP="00032D6E">
            <w:pPr>
              <w:jc w:val="center"/>
              <w:rPr>
                <w:rFonts w:ascii="Tahoma" w:hAnsi="Tahoma"/>
                <w:b/>
                <w:sz w:val="36"/>
                <w:szCs w:val="36"/>
              </w:rPr>
            </w:pPr>
            <w:r w:rsidRPr="00C6078B">
              <w:rPr>
                <w:rFonts w:ascii="Tahoma" w:hAnsi="Tahoma"/>
                <w:b/>
                <w:sz w:val="36"/>
                <w:szCs w:val="36"/>
              </w:rPr>
              <w:t xml:space="preserve">Social- og specialpædagogik 2. </w:t>
            </w:r>
            <w:r w:rsidR="00C6078B" w:rsidRPr="00C6078B">
              <w:rPr>
                <w:rFonts w:ascii="Tahoma" w:hAnsi="Tahoma"/>
                <w:b/>
                <w:sz w:val="36"/>
                <w:szCs w:val="36"/>
              </w:rPr>
              <w:t>P</w:t>
            </w:r>
            <w:r w:rsidRPr="00C6078B">
              <w:rPr>
                <w:rFonts w:ascii="Tahoma" w:hAnsi="Tahoma"/>
                <w:b/>
                <w:sz w:val="36"/>
                <w:szCs w:val="36"/>
              </w:rPr>
              <w:t>raktik</w:t>
            </w:r>
          </w:p>
          <w:p w:rsidR="00C6078B" w:rsidRDefault="00C6078B" w:rsidP="00032D6E">
            <w:pPr>
              <w:jc w:val="center"/>
              <w:rPr>
                <w:rFonts w:ascii="Tahoma" w:hAnsi="Tahoma"/>
                <w:b/>
              </w:rPr>
            </w:pPr>
            <w:r>
              <w:rPr>
                <w:rFonts w:ascii="Tahoma" w:hAnsi="Tahoma"/>
                <w:b/>
              </w:rPr>
              <w:t>Kompetenceområde: Relation og kommunikation</w:t>
            </w:r>
          </w:p>
          <w:p w:rsidR="00C6078B" w:rsidRPr="00C6078B" w:rsidRDefault="00C6078B" w:rsidP="00032D6E">
            <w:pPr>
              <w:jc w:val="center"/>
              <w:rPr>
                <w:rFonts w:ascii="Tahoma" w:hAnsi="Tahoma"/>
                <w:b/>
                <w:sz w:val="20"/>
                <w:szCs w:val="20"/>
              </w:rPr>
            </w:pPr>
            <w:r>
              <w:rPr>
                <w:rFonts w:ascii="Tahoma" w:hAnsi="Tahoma" w:cs="Tahoma"/>
                <w:sz w:val="20"/>
                <w:szCs w:val="20"/>
              </w:rPr>
              <w:t xml:space="preserve">Området </w:t>
            </w:r>
            <w:r w:rsidRPr="00723F2E">
              <w:rPr>
                <w:rFonts w:ascii="Tahoma" w:hAnsi="Tahoma" w:cs="Tahoma"/>
                <w:sz w:val="20"/>
                <w:szCs w:val="20"/>
              </w:rPr>
              <w:t>retter sig mod pædagogens relationer, professionelle kommunikation og pædagogiske aktiviteter og midler i pædagogisk praksis.</w:t>
            </w:r>
          </w:p>
        </w:tc>
      </w:tr>
      <w:tr w:rsidR="00C6078B" w:rsidRPr="00723F2E" w:rsidTr="00C6078B">
        <w:trPr>
          <w:trHeight w:val="140"/>
        </w:trPr>
        <w:tc>
          <w:tcPr>
            <w:tcW w:w="5000" w:type="pct"/>
            <w:gridSpan w:val="3"/>
            <w:shd w:val="clear" w:color="auto" w:fill="auto"/>
            <w:tcMar>
              <w:top w:w="57" w:type="dxa"/>
              <w:bottom w:w="57" w:type="dxa"/>
            </w:tcMar>
          </w:tcPr>
          <w:p w:rsidR="00C6078B" w:rsidRPr="00723F2E" w:rsidRDefault="00C6078B" w:rsidP="001A0C97">
            <w:pPr>
              <w:spacing w:before="120" w:after="120"/>
              <w:rPr>
                <w:rFonts w:ascii="Tahoma" w:hAnsi="Tahoma" w:cs="Tahoma"/>
                <w:b/>
                <w:sz w:val="20"/>
                <w:szCs w:val="20"/>
              </w:rPr>
            </w:pPr>
            <w:r w:rsidRPr="00723F2E">
              <w:rPr>
                <w:rFonts w:ascii="Tahoma" w:hAnsi="Tahoma" w:cs="Tahoma"/>
                <w:b/>
                <w:sz w:val="20"/>
                <w:szCs w:val="20"/>
              </w:rPr>
              <w:lastRenderedPageBreak/>
              <w:t>Kompetencemål:</w:t>
            </w:r>
            <w:r w:rsidRPr="00723F2E">
              <w:rPr>
                <w:rFonts w:ascii="Tahoma" w:hAnsi="Tahoma" w:cs="Tahoma"/>
                <w:sz w:val="20"/>
                <w:szCs w:val="20"/>
              </w:rPr>
              <w:t xml:space="preserve"> Den studerende kan kommunikere professionelt i relation til målgruppen og kolleger og kan på den baggrund gennemføre pædagogiske aktiviteter på et etisk forsvarligt grundlag.</w:t>
            </w: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Den studerende har viden</w:t>
            </w:r>
          </w:p>
          <w:p w:rsidR="00723F2E" w:rsidRPr="00DC4063" w:rsidRDefault="00723F2E" w:rsidP="00CC52DB">
            <w:pPr>
              <w:tabs>
                <w:tab w:val="left" w:pos="6096"/>
              </w:tabs>
              <w:ind w:right="-3085"/>
              <w:rPr>
                <w:rFonts w:ascii="Tahoma" w:hAnsi="Tahoma" w:cs="Tahoma"/>
                <w:b/>
                <w:sz w:val="20"/>
                <w:szCs w:val="20"/>
              </w:rPr>
            </w:pPr>
            <w:r w:rsidRPr="00DC4063">
              <w:rPr>
                <w:rFonts w:ascii="Tahoma" w:hAnsi="Tahoma" w:cs="Tahoma"/>
                <w:b/>
                <w:sz w:val="20"/>
                <w:szCs w:val="20"/>
              </w:rPr>
              <w:t>om …….</w:t>
            </w:r>
          </w:p>
        </w:tc>
        <w:tc>
          <w:tcPr>
            <w:tcW w:w="1224" w:type="pct"/>
            <w:shd w:val="clear" w:color="auto" w:fill="92CDDC"/>
          </w:tcPr>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tabs>
                <w:tab w:val="left" w:pos="7830"/>
              </w:tabs>
              <w:ind w:right="-4755"/>
              <w:rPr>
                <w:rFonts w:ascii="Tahoma" w:hAnsi="Tahoma" w:cs="Tahoma"/>
                <w:b/>
                <w:sz w:val="20"/>
                <w:szCs w:val="20"/>
              </w:rPr>
            </w:pPr>
            <w:r w:rsidRPr="00DC4063">
              <w:rPr>
                <w:rFonts w:ascii="Tahoma" w:hAnsi="Tahoma" w:cs="Tahoma"/>
                <w:b/>
                <w:sz w:val="20"/>
                <w:szCs w:val="20"/>
              </w:rPr>
              <w:t>Den studerende kan ……..</w:t>
            </w:r>
          </w:p>
        </w:tc>
        <w:tc>
          <w:tcPr>
            <w:tcW w:w="2699" w:type="pct"/>
            <w:shd w:val="clear" w:color="auto" w:fill="92CDDC"/>
          </w:tcPr>
          <w:p w:rsidR="00723F2E" w:rsidRPr="00DC4063" w:rsidRDefault="00723F2E" w:rsidP="00260E74">
            <w:pPr>
              <w:rPr>
                <w:rFonts w:ascii="Tahoma" w:hAnsi="Tahoma" w:cs="Tahoma"/>
                <w:b/>
                <w:sz w:val="20"/>
                <w:szCs w:val="20"/>
              </w:rPr>
            </w:pPr>
            <w:r w:rsidRPr="00DC4063">
              <w:rPr>
                <w:rFonts w:ascii="Tahoma" w:hAnsi="Tahoma" w:cs="Tahoma"/>
                <w:b/>
                <w:sz w:val="20"/>
                <w:szCs w:val="20"/>
              </w:rPr>
              <w:t>Hvordan afspejles dette i pædagogernes praksis?</w:t>
            </w:r>
          </w:p>
          <w:p w:rsidR="00723F2E" w:rsidRPr="00DC4063" w:rsidRDefault="00723F2E" w:rsidP="00153F5A">
            <w:pPr>
              <w:tabs>
                <w:tab w:val="left" w:pos="7547"/>
              </w:tabs>
              <w:ind w:right="382"/>
              <w:rPr>
                <w:rFonts w:ascii="Tahoma" w:hAnsi="Tahoma" w:cs="Tahoma"/>
                <w:b/>
                <w:sz w:val="20"/>
                <w:szCs w:val="20"/>
              </w:rPr>
            </w:pPr>
            <w:r w:rsidRPr="00DC4063">
              <w:rPr>
                <w:rFonts w:ascii="Tahoma" w:hAnsi="Tahoma" w:cs="Tahoma"/>
                <w:b/>
                <w:sz w:val="20"/>
                <w:szCs w:val="20"/>
              </w:rPr>
              <w:t>Hvilke læringsmuligheder tilbyder vi?</w:t>
            </w:r>
          </w:p>
          <w:p w:rsidR="00723F2E" w:rsidRPr="00DC4063" w:rsidRDefault="00723F2E" w:rsidP="00153F5A">
            <w:pPr>
              <w:tabs>
                <w:tab w:val="left" w:pos="7547"/>
              </w:tabs>
              <w:ind w:right="382"/>
              <w:rPr>
                <w:rFonts w:ascii="Tahoma" w:hAnsi="Tahoma" w:cs="Tahoma"/>
                <w:b/>
                <w:sz w:val="20"/>
                <w:szCs w:val="20"/>
              </w:rPr>
            </w:pPr>
            <w:r w:rsidRPr="00DC4063">
              <w:rPr>
                <w:rFonts w:ascii="Tahoma" w:hAnsi="Tahoma" w:cs="Tahoma"/>
                <w:b/>
                <w:sz w:val="20"/>
                <w:szCs w:val="20"/>
              </w:rPr>
              <w:t>Hvordan understøtter vi den studerendes læring indenfor dette?</w:t>
            </w:r>
          </w:p>
          <w:p w:rsidR="00723F2E" w:rsidRPr="00DC4063" w:rsidRDefault="00723F2E" w:rsidP="00CC52DB">
            <w:pPr>
              <w:tabs>
                <w:tab w:val="left" w:pos="7830"/>
              </w:tabs>
              <w:ind w:right="-4755"/>
              <w:rPr>
                <w:rFonts w:ascii="Tahoma" w:hAnsi="Tahoma" w:cs="Tahoma"/>
                <w:b/>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3119"/>
              </w:tabs>
              <w:ind w:right="-108"/>
              <w:rPr>
                <w:rFonts w:ascii="Tahoma" w:hAnsi="Tahoma" w:cs="Tahoma"/>
                <w:sz w:val="20"/>
                <w:szCs w:val="20"/>
              </w:rPr>
            </w:pPr>
            <w:r w:rsidRPr="00DC4063">
              <w:rPr>
                <w:rFonts w:ascii="Tahoma" w:hAnsi="Tahoma" w:cs="Tahoma"/>
                <w:sz w:val="20"/>
                <w:szCs w:val="20"/>
              </w:rPr>
              <w:t>kommunikationsformer og relationsdannelse, herunder om den professionelle samtale</w:t>
            </w:r>
          </w:p>
        </w:tc>
        <w:tc>
          <w:tcPr>
            <w:tcW w:w="1224" w:type="pct"/>
            <w:shd w:val="clear" w:color="auto" w:fill="92CDDC"/>
          </w:tcPr>
          <w:p w:rsidR="00723F2E" w:rsidRPr="00DC4063" w:rsidRDefault="00723F2E" w:rsidP="00CC52DB">
            <w:pPr>
              <w:tabs>
                <w:tab w:val="left" w:pos="3010"/>
              </w:tabs>
              <w:ind w:right="-108"/>
              <w:rPr>
                <w:rFonts w:ascii="Tahoma" w:hAnsi="Tahoma" w:cs="Tahoma"/>
                <w:sz w:val="20"/>
                <w:szCs w:val="20"/>
              </w:rPr>
            </w:pPr>
            <w:r w:rsidRPr="00DC4063">
              <w:rPr>
                <w:rFonts w:ascii="Tahoma" w:hAnsi="Tahoma" w:cs="Tahoma"/>
                <w:sz w:val="20"/>
                <w:szCs w:val="20"/>
              </w:rPr>
              <w:t>kommunikere professionelt, etablere og indgå i professionelle relationer til mennesker i udsatte positioner,</w:t>
            </w:r>
          </w:p>
        </w:tc>
        <w:tc>
          <w:tcPr>
            <w:tcW w:w="2699" w:type="pct"/>
            <w:shd w:val="clear" w:color="auto" w:fill="auto"/>
          </w:tcPr>
          <w:p w:rsidR="00723F2E" w:rsidRPr="00DC4063" w:rsidRDefault="00723F2E" w:rsidP="00E95DB3">
            <w:pPr>
              <w:tabs>
                <w:tab w:val="left" w:pos="7830"/>
              </w:tabs>
              <w:ind w:right="-4755"/>
              <w:rPr>
                <w:rFonts w:ascii="Tahoma" w:hAnsi="Tahoma" w:cs="Tahoma"/>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professionsetik og pædagogiske værdier,</w:t>
            </w:r>
          </w:p>
        </w:tc>
        <w:tc>
          <w:tcPr>
            <w:tcW w:w="1224" w:type="pct"/>
            <w:shd w:val="clear" w:color="auto" w:fill="92CDDC"/>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analysere og vurdere etik, magt og ligeværd i sin egen og andres tilgang til det enkelte menneske og til fællesskaber,</w:t>
            </w:r>
          </w:p>
        </w:tc>
        <w:tc>
          <w:tcPr>
            <w:tcW w:w="2699" w:type="pct"/>
            <w:shd w:val="clear" w:color="auto" w:fill="auto"/>
          </w:tcPr>
          <w:p w:rsidR="00723F2E" w:rsidRPr="00DC4063" w:rsidRDefault="00723F2E" w:rsidP="00CC52DB">
            <w:pPr>
              <w:tabs>
                <w:tab w:val="left" w:pos="3119"/>
              </w:tabs>
              <w:ind w:right="-108"/>
              <w:rPr>
                <w:rFonts w:ascii="Tahoma" w:hAnsi="Tahoma" w:cs="Tahoma"/>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AD6530">
            <w:pPr>
              <w:tabs>
                <w:tab w:val="left" w:pos="1065"/>
              </w:tabs>
              <w:ind w:right="-108"/>
              <w:rPr>
                <w:rFonts w:ascii="Tahoma" w:hAnsi="Tahoma" w:cs="Tahoma"/>
                <w:color w:val="000000"/>
                <w:sz w:val="20"/>
                <w:szCs w:val="20"/>
              </w:rPr>
            </w:pPr>
            <w:r w:rsidRPr="00DC4063">
              <w:rPr>
                <w:rFonts w:ascii="Tahoma" w:hAnsi="Tahoma" w:cs="Tahoma"/>
                <w:sz w:val="20"/>
                <w:szCs w:val="20"/>
              </w:rPr>
              <w:t>konflikt- og voldsforebyggelse, konfliktnedtrapning og udadreagerende adfærd,</w:t>
            </w:r>
          </w:p>
        </w:tc>
        <w:tc>
          <w:tcPr>
            <w:tcW w:w="1224" w:type="pct"/>
            <w:shd w:val="clear" w:color="auto" w:fill="92CDDC"/>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vurdere konflikter, forebygge og håndtere konflikter samt evaluere indgreb i konflikt- og voldsepisoder,</w:t>
            </w:r>
          </w:p>
        </w:tc>
        <w:tc>
          <w:tcPr>
            <w:tcW w:w="2699" w:type="pct"/>
            <w:shd w:val="clear" w:color="auto" w:fill="auto"/>
          </w:tcPr>
          <w:p w:rsidR="00723F2E" w:rsidRPr="00DC4063" w:rsidRDefault="00723F2E" w:rsidP="00153F5A">
            <w:pPr>
              <w:tabs>
                <w:tab w:val="left" w:pos="3119"/>
              </w:tabs>
              <w:ind w:right="-108"/>
              <w:rPr>
                <w:rFonts w:ascii="Tahoma" w:hAnsi="Tahoma" w:cs="Tahoma"/>
                <w:sz w:val="20"/>
                <w:szCs w:val="20"/>
              </w:rPr>
            </w:pPr>
          </w:p>
        </w:tc>
      </w:tr>
      <w:tr w:rsidR="00723F2E" w:rsidRPr="00E145AA" w:rsidTr="009F3D60">
        <w:trPr>
          <w:trHeight w:val="140"/>
        </w:trPr>
        <w:tc>
          <w:tcPr>
            <w:tcW w:w="1077" w:type="pct"/>
            <w:shd w:val="clear" w:color="auto" w:fill="92CDDC"/>
            <w:tcMar>
              <w:top w:w="57" w:type="dxa"/>
              <w:bottom w:w="57" w:type="dxa"/>
            </w:tcMar>
          </w:tcPr>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t>bevægelsesmæssige, musiske,</w:t>
            </w:r>
          </w:p>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t>æstetiske og kreative processers</w:t>
            </w:r>
          </w:p>
          <w:p w:rsidR="00723F2E" w:rsidRPr="00DC4063" w:rsidRDefault="00723F2E" w:rsidP="00CC52DB">
            <w:pPr>
              <w:tabs>
                <w:tab w:val="left" w:pos="6096"/>
              </w:tabs>
              <w:ind w:right="-3085"/>
              <w:rPr>
                <w:rFonts w:ascii="Tahoma" w:hAnsi="Tahoma" w:cs="Tahoma"/>
                <w:sz w:val="20"/>
                <w:szCs w:val="20"/>
              </w:rPr>
            </w:pPr>
            <w:r w:rsidRPr="00DC4063">
              <w:rPr>
                <w:rFonts w:ascii="Tahoma" w:hAnsi="Tahoma" w:cs="Tahoma"/>
                <w:sz w:val="20"/>
                <w:szCs w:val="20"/>
              </w:rPr>
              <w:t>betydning i den socialpædago-</w:t>
            </w:r>
          </w:p>
          <w:p w:rsidR="00723F2E" w:rsidRPr="00DC4063" w:rsidRDefault="00723F2E" w:rsidP="00CC52DB">
            <w:pPr>
              <w:tabs>
                <w:tab w:val="left" w:pos="6096"/>
              </w:tabs>
              <w:ind w:right="-3085"/>
              <w:rPr>
                <w:rFonts w:ascii="Tahoma" w:hAnsi="Tahoma" w:cs="Tahoma"/>
                <w:color w:val="000000"/>
                <w:sz w:val="20"/>
                <w:szCs w:val="20"/>
              </w:rPr>
            </w:pPr>
            <w:r w:rsidRPr="00DC4063">
              <w:rPr>
                <w:rFonts w:ascii="Tahoma" w:hAnsi="Tahoma" w:cs="Tahoma"/>
                <w:sz w:val="20"/>
                <w:szCs w:val="20"/>
              </w:rPr>
              <w:t xml:space="preserve">giske praksis </w:t>
            </w:r>
          </w:p>
        </w:tc>
        <w:tc>
          <w:tcPr>
            <w:tcW w:w="1224" w:type="pct"/>
            <w:shd w:val="clear" w:color="auto" w:fill="92CDDC"/>
          </w:tcPr>
          <w:p w:rsidR="00723F2E" w:rsidRPr="00DC4063" w:rsidRDefault="00723F2E" w:rsidP="00CC52DB">
            <w:pPr>
              <w:ind w:right="-108"/>
              <w:rPr>
                <w:rFonts w:ascii="Tahoma" w:hAnsi="Tahoma" w:cs="Tahoma"/>
                <w:color w:val="000000"/>
                <w:sz w:val="20"/>
                <w:szCs w:val="20"/>
              </w:rPr>
            </w:pPr>
            <w:r w:rsidRPr="00DC4063">
              <w:rPr>
                <w:rFonts w:ascii="Tahoma" w:hAnsi="Tahoma" w:cs="Tahoma"/>
                <w:sz w:val="20"/>
                <w:szCs w:val="20"/>
              </w:rPr>
              <w:t xml:space="preserve">tilrettelægge, gennemføre og evaluere pædagogiske aktiviteter inden for udvalgte områder, herunder inddrage børn, unge og voksnes kreativitet og perspektiv </w:t>
            </w:r>
          </w:p>
        </w:tc>
        <w:tc>
          <w:tcPr>
            <w:tcW w:w="2699" w:type="pct"/>
            <w:shd w:val="clear" w:color="auto" w:fill="auto"/>
          </w:tcPr>
          <w:p w:rsidR="00723F2E" w:rsidRPr="00DC4063" w:rsidRDefault="00723F2E" w:rsidP="00CC52DB">
            <w:pPr>
              <w:tabs>
                <w:tab w:val="left" w:pos="3119"/>
              </w:tabs>
              <w:ind w:right="-108"/>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hjælpemidler og professionsteknologier i et lærings- og udviklingsperspektiv.</w:t>
            </w:r>
          </w:p>
        </w:tc>
        <w:tc>
          <w:tcPr>
            <w:tcW w:w="1224" w:type="pct"/>
            <w:shd w:val="clear" w:color="auto" w:fill="92CDDC"/>
          </w:tcPr>
          <w:p w:rsidR="00723F2E" w:rsidRPr="00DC4063" w:rsidRDefault="00723F2E" w:rsidP="00CC52DB">
            <w:pPr>
              <w:tabs>
                <w:tab w:val="left" w:pos="3119"/>
              </w:tabs>
              <w:ind w:right="-108"/>
              <w:rPr>
                <w:rFonts w:ascii="Tahoma" w:hAnsi="Tahoma" w:cs="Tahoma"/>
                <w:color w:val="000000"/>
                <w:sz w:val="20"/>
                <w:szCs w:val="20"/>
              </w:rPr>
            </w:pPr>
            <w:r w:rsidRPr="00DC4063">
              <w:rPr>
                <w:rFonts w:ascii="Tahoma" w:hAnsi="Tahoma" w:cs="Tahoma"/>
                <w:sz w:val="20"/>
                <w:szCs w:val="20"/>
              </w:rPr>
              <w:t>vurdere og anvende hjælpemidler og professionsteknologier i samarbejde med mennesker med særlige behov med henblik på at understøtte udvikling og læring.</w:t>
            </w:r>
          </w:p>
        </w:tc>
        <w:tc>
          <w:tcPr>
            <w:tcW w:w="2699" w:type="pct"/>
            <w:shd w:val="clear" w:color="auto" w:fill="auto"/>
          </w:tcPr>
          <w:p w:rsidR="00723F2E" w:rsidRPr="00DC4063" w:rsidRDefault="00723F2E" w:rsidP="00153F5A">
            <w:pPr>
              <w:tabs>
                <w:tab w:val="left" w:pos="3119"/>
              </w:tabs>
              <w:ind w:right="-108"/>
              <w:rPr>
                <w:rFonts w:ascii="Tahoma" w:hAnsi="Tahoma" w:cs="Tahoma"/>
                <w:color w:val="000000"/>
                <w:sz w:val="20"/>
                <w:szCs w:val="20"/>
              </w:rPr>
            </w:pPr>
          </w:p>
        </w:tc>
      </w:tr>
      <w:tr w:rsidR="001A0C97" w:rsidRPr="00E145AA" w:rsidTr="001A0C97">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Anbefalet litteratur:</w:t>
            </w:r>
          </w:p>
          <w:p w:rsidR="001A0C97" w:rsidRPr="00DC4063" w:rsidRDefault="001A0C97" w:rsidP="001A0C97">
            <w:pPr>
              <w:autoSpaceDE w:val="0"/>
              <w:autoSpaceDN w:val="0"/>
              <w:adjustRightInd w:val="0"/>
              <w:rPr>
                <w:rFonts w:ascii="Tahoma" w:hAnsi="Tahoma" w:cs="Tahoma"/>
                <w:sz w:val="20"/>
                <w:szCs w:val="20"/>
              </w:rPr>
            </w:pPr>
          </w:p>
          <w:p w:rsidR="001A0C97" w:rsidRPr="00DC4063" w:rsidRDefault="001A0C97" w:rsidP="001A0C97">
            <w:pPr>
              <w:autoSpaceDE w:val="0"/>
              <w:autoSpaceDN w:val="0"/>
              <w:adjustRightInd w:val="0"/>
              <w:rPr>
                <w:rFonts w:ascii="Tahoma" w:hAnsi="Tahoma" w:cs="Tahoma"/>
                <w:b/>
                <w:sz w:val="20"/>
                <w:szCs w:val="20"/>
              </w:rPr>
            </w:pPr>
          </w:p>
        </w:tc>
      </w:tr>
      <w:tr w:rsidR="001A0C97" w:rsidRPr="0053456A"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vAlign w:val="center"/>
          </w:tcPr>
          <w:p w:rsidR="001A0C97" w:rsidRPr="00DC4063" w:rsidRDefault="001A0C97" w:rsidP="001A0C97">
            <w:pPr>
              <w:jc w:val="center"/>
              <w:rPr>
                <w:rFonts w:ascii="Tahoma" w:hAnsi="Tahoma" w:cs="Tahoma"/>
                <w:b/>
                <w:sz w:val="20"/>
                <w:szCs w:val="20"/>
              </w:rPr>
            </w:pPr>
            <w:r>
              <w:rPr>
                <w:rFonts w:ascii="Tahoma" w:hAnsi="Tahoma" w:cs="Tahoma"/>
                <w:b/>
                <w:sz w:val="20"/>
                <w:szCs w:val="20"/>
              </w:rPr>
              <w:t xml:space="preserve">Særlige informationer om 2. </w:t>
            </w:r>
            <w:r w:rsidRPr="00DC4063">
              <w:rPr>
                <w:rFonts w:ascii="Tahoma" w:hAnsi="Tahoma" w:cs="Tahoma"/>
                <w:b/>
                <w:sz w:val="20"/>
                <w:szCs w:val="20"/>
              </w:rPr>
              <w:t>praktikperiode</w:t>
            </w: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Arbejdsplan for studerende:</w:t>
            </w:r>
          </w:p>
          <w:p w:rsidR="001A0C97" w:rsidRPr="00DC4063" w:rsidRDefault="001A0C97" w:rsidP="001A0C97">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Den studerendes placering på praktikstedet</w:t>
            </w:r>
          </w:p>
          <w:p w:rsidR="001A0C97" w:rsidRPr="00DC4063" w:rsidRDefault="001A0C97" w:rsidP="001A0C97">
            <w:pPr>
              <w:rPr>
                <w:rFonts w:ascii="Tahoma" w:hAnsi="Tahoma" w:cs="Tahoma"/>
                <w:sz w:val="20"/>
                <w:szCs w:val="20"/>
              </w:rPr>
            </w:pPr>
            <w:r w:rsidRPr="00DC4063">
              <w:rPr>
                <w:rFonts w:ascii="Tahoma" w:hAnsi="Tahoma" w:cs="Tahoma"/>
                <w:sz w:val="20"/>
                <w:szCs w:val="20"/>
              </w:rPr>
              <w:t>Tilknytning til gruppe/stue/afdeling.</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Organisering af praktikvejledning</w:t>
            </w:r>
          </w:p>
          <w:p w:rsidR="001A0C97" w:rsidRPr="00DC4063" w:rsidRDefault="001A0C97" w:rsidP="001A0C97">
            <w:pPr>
              <w:rPr>
                <w:rFonts w:ascii="Tahoma" w:hAnsi="Tahoma" w:cs="Tahoma"/>
                <w:sz w:val="20"/>
                <w:szCs w:val="20"/>
              </w:rPr>
            </w:pPr>
            <w:r w:rsidRPr="00DC4063">
              <w:rPr>
                <w:rFonts w:ascii="Tahoma" w:hAnsi="Tahoma" w:cs="Tahoma"/>
                <w:sz w:val="20"/>
                <w:szCs w:val="20"/>
              </w:rPr>
              <w:t>Hvordan er praktikvejledningen organiseret og tilrettelagt?</w:t>
            </w:r>
          </w:p>
          <w:p w:rsidR="001A0C97" w:rsidRPr="00DC4063" w:rsidRDefault="001A0C97" w:rsidP="001A0C97">
            <w:pPr>
              <w:rPr>
                <w:rFonts w:ascii="Tahoma" w:hAnsi="Tahoma" w:cs="Tahoma"/>
                <w:sz w:val="20"/>
                <w:szCs w:val="20"/>
              </w:rPr>
            </w:pPr>
            <w:r w:rsidRPr="00DC4063">
              <w:rPr>
                <w:rFonts w:ascii="Tahoma" w:hAnsi="Tahoma" w:cs="Tahoma"/>
                <w:sz w:val="20"/>
                <w:szCs w:val="20"/>
              </w:rPr>
              <w:t xml:space="preserve">Hvordan inddrages den studerendes </w:t>
            </w:r>
            <w:r>
              <w:rPr>
                <w:rFonts w:ascii="Tahoma" w:hAnsi="Tahoma" w:cs="Tahoma"/>
                <w:sz w:val="20"/>
                <w:szCs w:val="20"/>
              </w:rPr>
              <w:t>portefolie</w:t>
            </w:r>
            <w:r w:rsidRPr="00DC4063">
              <w:rPr>
                <w:rFonts w:ascii="Tahoma" w:hAnsi="Tahoma" w:cs="Tahoma"/>
                <w:sz w:val="20"/>
                <w:szCs w:val="20"/>
              </w:rPr>
              <w:t>?</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2665D8" w:rsidRDefault="001A0C97" w:rsidP="001A0C97">
            <w:pPr>
              <w:rPr>
                <w:rFonts w:ascii="Tahoma" w:hAnsi="Tahoma" w:cs="Tahoma"/>
                <w:b/>
              </w:rPr>
            </w:pPr>
          </w:p>
          <w:p w:rsidR="001A0C97" w:rsidRPr="002665D8" w:rsidRDefault="001A0C97" w:rsidP="001A0C97">
            <w:pPr>
              <w:rPr>
                <w:rFonts w:ascii="Tahoma" w:hAnsi="Tahoma" w:cs="Tahoma"/>
                <w:b/>
              </w:rPr>
            </w:pPr>
          </w:p>
        </w:tc>
      </w:tr>
    </w:tbl>
    <w:p w:rsidR="00723F2E" w:rsidRDefault="00723F2E"/>
    <w:p w:rsidR="00032D6E" w:rsidRDefault="00032D6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032D6E" w:rsidRPr="00723F2E" w:rsidTr="009F3D60">
        <w:tc>
          <w:tcPr>
            <w:tcW w:w="5000" w:type="pct"/>
            <w:shd w:val="clear" w:color="auto" w:fill="92CDDC"/>
            <w:vAlign w:val="center"/>
          </w:tcPr>
          <w:p w:rsidR="00032D6E" w:rsidRPr="00723F2E" w:rsidRDefault="00032D6E" w:rsidP="001A0C97">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2.</w:t>
            </w:r>
            <w:r w:rsidRPr="00723F2E">
              <w:rPr>
                <w:rFonts w:ascii="Tahoma" w:hAnsi="Tahoma"/>
                <w:b/>
                <w:sz w:val="32"/>
                <w:szCs w:val="32"/>
              </w:rPr>
              <w:t xml:space="preserve"> praktikperiode</w:t>
            </w: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613"/>
        <w:gridCol w:w="313"/>
        <w:gridCol w:w="1781"/>
        <w:gridCol w:w="3066"/>
      </w:tblGrid>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Studerendes navn:</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Praktikvejleders navn:</w:t>
            </w:r>
          </w:p>
        </w:tc>
        <w:tc>
          <w:tcPr>
            <w:tcW w:w="1611" w:type="pct"/>
            <w:shd w:val="clear" w:color="auto" w:fill="auto"/>
          </w:tcPr>
          <w:p w:rsidR="00C6078B" w:rsidRPr="008B591D" w:rsidRDefault="00C6078B" w:rsidP="00C6078B">
            <w:pPr>
              <w:rPr>
                <w:b/>
                <w:sz w:val="22"/>
                <w:szCs w:val="22"/>
              </w:rPr>
            </w:pPr>
          </w:p>
        </w:tc>
      </w:tr>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Studerendes studienr:</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Praktikvejleders mail:</w:t>
            </w:r>
          </w:p>
        </w:tc>
        <w:tc>
          <w:tcPr>
            <w:tcW w:w="1611" w:type="pct"/>
            <w:shd w:val="clear" w:color="auto" w:fill="auto"/>
          </w:tcPr>
          <w:p w:rsidR="00C6078B" w:rsidRPr="008B591D" w:rsidRDefault="00C6078B" w:rsidP="00C6078B">
            <w:pPr>
              <w:rPr>
                <w:b/>
                <w:sz w:val="22"/>
                <w:szCs w:val="22"/>
              </w:rPr>
            </w:pPr>
          </w:p>
        </w:tc>
      </w:tr>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Studerendes klasse:</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Praktiksted:</w:t>
            </w:r>
          </w:p>
        </w:tc>
        <w:tc>
          <w:tcPr>
            <w:tcW w:w="1611" w:type="pct"/>
            <w:shd w:val="clear" w:color="auto" w:fill="auto"/>
          </w:tcPr>
          <w:p w:rsidR="00C6078B" w:rsidRPr="008B591D" w:rsidRDefault="00C6078B" w:rsidP="00C6078B">
            <w:pPr>
              <w:rPr>
                <w:b/>
                <w:sz w:val="22"/>
                <w:szCs w:val="22"/>
              </w:rPr>
            </w:pPr>
          </w:p>
        </w:tc>
      </w:tr>
      <w:tr w:rsidR="00C6078B" w:rsidRPr="008B591D" w:rsidTr="009F3D60">
        <w:tc>
          <w:tcPr>
            <w:tcW w:w="925" w:type="pct"/>
            <w:shd w:val="clear" w:color="auto" w:fill="92CDDC"/>
          </w:tcPr>
          <w:p w:rsidR="00C6078B" w:rsidRPr="008B591D" w:rsidRDefault="00C6078B" w:rsidP="00C6078B">
            <w:pPr>
              <w:rPr>
                <w:b/>
                <w:sz w:val="22"/>
                <w:szCs w:val="22"/>
              </w:rPr>
            </w:pPr>
            <w:r w:rsidRPr="008B591D">
              <w:rPr>
                <w:b/>
                <w:sz w:val="22"/>
                <w:szCs w:val="22"/>
              </w:rPr>
              <w:t>Uddannelsessted:</w:t>
            </w:r>
          </w:p>
        </w:tc>
        <w:tc>
          <w:tcPr>
            <w:tcW w:w="1376" w:type="pct"/>
            <w:shd w:val="clear" w:color="auto" w:fill="auto"/>
          </w:tcPr>
          <w:p w:rsidR="00C6078B" w:rsidRPr="008B591D" w:rsidRDefault="00C6078B" w:rsidP="00C6078B">
            <w:pPr>
              <w:rPr>
                <w:b/>
                <w:sz w:val="22"/>
                <w:szCs w:val="22"/>
              </w:rPr>
            </w:pPr>
          </w:p>
        </w:tc>
        <w:tc>
          <w:tcPr>
            <w:tcW w:w="181" w:type="pct"/>
            <w:tcBorders>
              <w:top w:val="nil"/>
              <w:bottom w:val="nil"/>
            </w:tcBorders>
          </w:tcPr>
          <w:p w:rsidR="00C6078B" w:rsidRPr="008B591D" w:rsidRDefault="00C6078B" w:rsidP="00C6078B">
            <w:pPr>
              <w:rPr>
                <w:b/>
                <w:sz w:val="22"/>
                <w:szCs w:val="22"/>
              </w:rPr>
            </w:pPr>
          </w:p>
        </w:tc>
        <w:tc>
          <w:tcPr>
            <w:tcW w:w="906" w:type="pct"/>
            <w:shd w:val="clear" w:color="auto" w:fill="92CDDC"/>
          </w:tcPr>
          <w:p w:rsidR="00C6078B" w:rsidRPr="008B591D" w:rsidRDefault="00C6078B" w:rsidP="00C6078B">
            <w:pPr>
              <w:rPr>
                <w:b/>
                <w:sz w:val="22"/>
                <w:szCs w:val="22"/>
              </w:rPr>
            </w:pPr>
            <w:r w:rsidRPr="008B591D">
              <w:rPr>
                <w:b/>
                <w:sz w:val="22"/>
                <w:szCs w:val="22"/>
              </w:rPr>
              <w:t>Tlf. til praktikvejleder:</w:t>
            </w:r>
          </w:p>
        </w:tc>
        <w:tc>
          <w:tcPr>
            <w:tcW w:w="1611" w:type="pct"/>
            <w:shd w:val="clear" w:color="auto" w:fill="auto"/>
          </w:tcPr>
          <w:p w:rsidR="00C6078B" w:rsidRPr="008B591D" w:rsidRDefault="00C6078B" w:rsidP="00C6078B">
            <w:pPr>
              <w:rPr>
                <w:b/>
                <w:sz w:val="22"/>
                <w:szCs w:val="22"/>
              </w:rPr>
            </w:pPr>
          </w:p>
        </w:tc>
      </w:tr>
    </w:tbl>
    <w:p w:rsidR="00C6078B" w:rsidRDefault="00C6078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1</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2</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723F2E"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3</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lastRenderedPageBreak/>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4</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5</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B96371" w:rsidRDefault="00B9637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6</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032D6E" w:rsidRDefault="00032D6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6726"/>
      </w:tblGrid>
      <w:tr w:rsidR="00B15AA1" w:rsidRPr="00B96371" w:rsidTr="0085509B">
        <w:tc>
          <w:tcPr>
            <w:tcW w:w="5000" w:type="pct"/>
            <w:gridSpan w:val="2"/>
            <w:shd w:val="clear" w:color="auto" w:fill="92CDDC"/>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85509B">
            <w:pPr>
              <w:rPr>
                <w:rFonts w:ascii="Cambria" w:hAnsi="Cambria"/>
                <w:b/>
                <w:sz w:val="20"/>
                <w:szCs w:val="20"/>
              </w:rPr>
            </w:pPr>
            <w:r w:rsidRPr="00BB0181">
              <w:rPr>
                <w:rFonts w:ascii="Cambria" w:hAnsi="Cambria"/>
                <w:b/>
                <w:sz w:val="20"/>
                <w:szCs w:val="20"/>
              </w:rPr>
              <w:t>Dato for udtalelse</w:t>
            </w:r>
          </w:p>
          <w:p w:rsidR="00B15AA1" w:rsidRPr="00BB0181" w:rsidRDefault="00B15AA1" w:rsidP="0085509B">
            <w:pPr>
              <w:rPr>
                <w:rFonts w:ascii="Cambria" w:hAnsi="Cambria"/>
                <w:b/>
                <w:sz w:val="22"/>
                <w:szCs w:val="22"/>
              </w:rPr>
            </w:pP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B15AA1" w:rsidRDefault="00B15AA1"/>
    <w:p w:rsidR="00032D6E" w:rsidRDefault="00032D6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57"/>
        <w:gridCol w:w="5197"/>
      </w:tblGrid>
      <w:tr w:rsidR="00032D6E" w:rsidTr="009F3D60">
        <w:tc>
          <w:tcPr>
            <w:tcW w:w="5000" w:type="pct"/>
            <w:gridSpan w:val="3"/>
            <w:shd w:val="clear" w:color="auto" w:fill="92CDDC"/>
            <w:tcMar>
              <w:top w:w="57" w:type="dxa"/>
              <w:bottom w:w="57" w:type="dxa"/>
            </w:tcMar>
          </w:tcPr>
          <w:p w:rsidR="001A0C97" w:rsidRDefault="001A0C97" w:rsidP="001A0C97">
            <w:pPr>
              <w:jc w:val="center"/>
              <w:rPr>
                <w:rFonts w:ascii="Tahoma" w:hAnsi="Tahoma"/>
                <w:b/>
                <w:sz w:val="36"/>
                <w:szCs w:val="36"/>
              </w:rPr>
            </w:pPr>
            <w:r>
              <w:rPr>
                <w:rFonts w:ascii="Tahoma" w:hAnsi="Tahoma"/>
                <w:b/>
                <w:sz w:val="36"/>
                <w:szCs w:val="36"/>
              </w:rPr>
              <w:lastRenderedPageBreak/>
              <w:t>Social- og specialpædagogik 3</w:t>
            </w:r>
            <w:r w:rsidRPr="00C6078B">
              <w:rPr>
                <w:rFonts w:ascii="Tahoma" w:hAnsi="Tahoma"/>
                <w:b/>
                <w:sz w:val="36"/>
                <w:szCs w:val="36"/>
              </w:rPr>
              <w:t>. Praktik</w:t>
            </w:r>
          </w:p>
          <w:p w:rsidR="001A0C97" w:rsidRDefault="001A0C97" w:rsidP="001A0C97">
            <w:pPr>
              <w:jc w:val="center"/>
              <w:rPr>
                <w:rFonts w:ascii="Tahoma" w:hAnsi="Tahoma"/>
                <w:b/>
              </w:rPr>
            </w:pPr>
            <w:r>
              <w:rPr>
                <w:rFonts w:ascii="Tahoma" w:hAnsi="Tahoma"/>
                <w:b/>
              </w:rPr>
              <w:t>Kompetenceområde: Samarbejde og udvikling</w:t>
            </w:r>
          </w:p>
          <w:p w:rsidR="00032D6E" w:rsidRPr="005E50E7" w:rsidRDefault="001A0C97" w:rsidP="001A0C97">
            <w:pPr>
              <w:jc w:val="center"/>
              <w:rPr>
                <w:b/>
                <w:sz w:val="48"/>
                <w:szCs w:val="48"/>
              </w:rPr>
            </w:pPr>
            <w:r w:rsidRPr="001A0C97">
              <w:rPr>
                <w:rFonts w:ascii="Tahoma" w:hAnsi="Tahoma" w:cs="Tahoma"/>
                <w:sz w:val="20"/>
                <w:szCs w:val="20"/>
              </w:rPr>
              <w:t>Området retter sig mod samarbejdsrelationer i og udvikling af social- og specialpædagogisk praksis i samspil med målgrupperne.</w:t>
            </w:r>
          </w:p>
        </w:tc>
      </w:tr>
      <w:tr w:rsidR="001A0C97" w:rsidRPr="001A0C97" w:rsidTr="001A0C97">
        <w:tc>
          <w:tcPr>
            <w:tcW w:w="5000" w:type="pct"/>
            <w:gridSpan w:val="3"/>
            <w:shd w:val="clear" w:color="auto" w:fill="auto"/>
            <w:tcMar>
              <w:top w:w="57" w:type="dxa"/>
              <w:bottom w:w="57" w:type="dxa"/>
            </w:tcMar>
          </w:tcPr>
          <w:p w:rsidR="001A0C97" w:rsidRPr="001A0C97" w:rsidRDefault="001A0C97" w:rsidP="001A0C97">
            <w:pPr>
              <w:spacing w:before="120" w:after="120"/>
              <w:rPr>
                <w:rFonts w:ascii="Tahoma" w:hAnsi="Tahoma"/>
                <w:b/>
                <w:sz w:val="22"/>
                <w:szCs w:val="22"/>
              </w:rPr>
            </w:pPr>
            <w:r w:rsidRPr="001A0C97">
              <w:rPr>
                <w:rFonts w:ascii="Tahoma" w:hAnsi="Tahoma"/>
                <w:b/>
                <w:bCs/>
                <w:sz w:val="22"/>
                <w:szCs w:val="22"/>
              </w:rPr>
              <w:t xml:space="preserve">Kompetencemål: </w:t>
            </w:r>
            <w:r w:rsidRPr="001A0C97">
              <w:rPr>
                <w:rFonts w:ascii="Tahoma" w:hAnsi="Tahoma"/>
                <w:sz w:val="22"/>
                <w:szCs w:val="22"/>
              </w:rPr>
              <w:t>Den studerende kan gennem udvikling af pædagogisk praksis understøtte de tre målgruppers lærings-, udviklings- og omsorgsbehov og perspektiver i samarbejde med relevante aktører.</w:t>
            </w:r>
            <w:r w:rsidRPr="001A0C97">
              <w:rPr>
                <w:rFonts w:ascii="Tahoma" w:hAnsi="Tahoma"/>
                <w:b/>
                <w:sz w:val="22"/>
                <w:szCs w:val="22"/>
              </w:rPr>
              <w:t xml:space="preserve"> </w:t>
            </w:r>
          </w:p>
        </w:tc>
      </w:tr>
      <w:tr w:rsidR="00723F2E" w:rsidRPr="00E145AA" w:rsidTr="009F3D60">
        <w:tc>
          <w:tcPr>
            <w:tcW w:w="1077" w:type="pct"/>
            <w:shd w:val="clear" w:color="auto" w:fill="92CDDC"/>
            <w:tcMar>
              <w:top w:w="57" w:type="dxa"/>
              <w:bottom w:w="57" w:type="dxa"/>
            </w:tcMar>
          </w:tcPr>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Vidensmål: </w:t>
            </w:r>
          </w:p>
          <w:p w:rsidR="00723F2E" w:rsidRPr="00DC4063" w:rsidRDefault="00723F2E" w:rsidP="00CC52DB">
            <w:pPr>
              <w:rPr>
                <w:rFonts w:ascii="Tahoma" w:hAnsi="Tahoma" w:cs="Tahoma"/>
                <w:b/>
                <w:sz w:val="20"/>
                <w:szCs w:val="20"/>
              </w:rPr>
            </w:pPr>
            <w:r w:rsidRPr="00DC4063">
              <w:rPr>
                <w:rFonts w:ascii="Tahoma" w:hAnsi="Tahoma" w:cs="Tahoma"/>
                <w:b/>
                <w:sz w:val="20"/>
                <w:szCs w:val="20"/>
              </w:rPr>
              <w:t>Den studerende har viden om …….</w:t>
            </w:r>
          </w:p>
        </w:tc>
        <w:tc>
          <w:tcPr>
            <w:tcW w:w="1224" w:type="pct"/>
            <w:shd w:val="clear" w:color="auto" w:fill="92CDDC"/>
          </w:tcPr>
          <w:p w:rsidR="00723F2E" w:rsidRPr="00DC4063" w:rsidRDefault="00723F2E" w:rsidP="00CC52DB">
            <w:pPr>
              <w:rPr>
                <w:rFonts w:ascii="Tahoma" w:hAnsi="Tahoma" w:cs="Tahoma"/>
                <w:b/>
                <w:sz w:val="20"/>
                <w:szCs w:val="20"/>
              </w:rPr>
            </w:pPr>
            <w:r w:rsidRPr="00DC4063">
              <w:rPr>
                <w:rFonts w:ascii="Tahoma" w:hAnsi="Tahoma" w:cs="Tahoma"/>
                <w:b/>
                <w:sz w:val="20"/>
                <w:szCs w:val="20"/>
              </w:rPr>
              <w:t xml:space="preserve">Færdighedsmål: </w:t>
            </w:r>
          </w:p>
          <w:p w:rsidR="00723F2E" w:rsidRPr="00DC4063" w:rsidRDefault="00723F2E" w:rsidP="00CC52DB">
            <w:pPr>
              <w:rPr>
                <w:rFonts w:ascii="Tahoma" w:hAnsi="Tahoma" w:cs="Tahoma"/>
                <w:b/>
                <w:sz w:val="20"/>
                <w:szCs w:val="20"/>
              </w:rPr>
            </w:pPr>
            <w:r w:rsidRPr="00DC4063">
              <w:rPr>
                <w:rFonts w:ascii="Tahoma" w:hAnsi="Tahoma" w:cs="Tahoma"/>
                <w:b/>
                <w:sz w:val="20"/>
                <w:szCs w:val="20"/>
              </w:rPr>
              <w:t>Den studerende kan ……..</w:t>
            </w:r>
          </w:p>
        </w:tc>
        <w:tc>
          <w:tcPr>
            <w:tcW w:w="2699" w:type="pct"/>
            <w:shd w:val="clear" w:color="auto" w:fill="auto"/>
          </w:tcPr>
          <w:p w:rsidR="00723F2E" w:rsidRPr="00DC4063" w:rsidRDefault="00723F2E" w:rsidP="00CC52DB">
            <w:pPr>
              <w:rPr>
                <w:rFonts w:ascii="Tahoma" w:hAnsi="Tahoma" w:cs="Tahoma"/>
                <w:b/>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institutionelle, organisatorske og ledelsesmæssige rammer for social- og specialpædagogiske indsatser,</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agere professionelt inden for de givne institutionelle, organisatoriske og ledelsesmæssige rammer,</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forskellige social- og specialpædagogiske tilgange og metoder,</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foretage en faglig vurdering af de metoder, som anvendes på praktikstedet</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tilgrænsende fagligheder og rammerne for tværprofessionelt samarbejde,</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indgå i tværprofessionelt samarbejde om løsningen af konkrete opgaver og/eller problemstillinger,</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sz w:val="20"/>
                <w:szCs w:val="20"/>
              </w:rPr>
            </w:pPr>
            <w:r w:rsidRPr="00DC4063">
              <w:rPr>
                <w:rFonts w:ascii="Tahoma" w:hAnsi="Tahoma" w:cs="Tahoma"/>
                <w:sz w:val="20"/>
                <w:szCs w:val="20"/>
              </w:rPr>
              <w:t>opgave- og ansvarsfordeling mellem målgrupperne, professionelle, frivillige og pårørende,</w:t>
            </w:r>
          </w:p>
        </w:tc>
        <w:tc>
          <w:tcPr>
            <w:tcW w:w="1224" w:type="pct"/>
            <w:shd w:val="clear" w:color="auto" w:fill="92CDDC"/>
          </w:tcPr>
          <w:p w:rsidR="00723F2E" w:rsidRPr="00DC4063" w:rsidRDefault="00723F2E" w:rsidP="00CC52DB">
            <w:pPr>
              <w:rPr>
                <w:rFonts w:ascii="Tahoma" w:hAnsi="Tahoma" w:cs="Tahoma"/>
                <w:sz w:val="20"/>
                <w:szCs w:val="20"/>
              </w:rPr>
            </w:pPr>
            <w:r w:rsidRPr="00DC4063">
              <w:rPr>
                <w:rFonts w:ascii="Tahoma" w:hAnsi="Tahoma" w:cs="Tahoma"/>
                <w:sz w:val="20"/>
                <w:szCs w:val="20"/>
              </w:rPr>
              <w:t>redegøre for egen faglighed, opgaver og ansvar i et mangefacetteret samarbejde</w:t>
            </w:r>
          </w:p>
        </w:tc>
        <w:tc>
          <w:tcPr>
            <w:tcW w:w="2699" w:type="pct"/>
            <w:shd w:val="clear" w:color="auto" w:fill="auto"/>
          </w:tcPr>
          <w:p w:rsidR="00723F2E" w:rsidRPr="00DC4063" w:rsidRDefault="00723F2E" w:rsidP="00CC52DB">
            <w:pPr>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rPr>
                <w:rFonts w:ascii="Tahoma" w:hAnsi="Tahoma" w:cs="Tahoma"/>
                <w:color w:val="000000"/>
                <w:sz w:val="20"/>
                <w:szCs w:val="20"/>
              </w:rPr>
            </w:pPr>
            <w:r w:rsidRPr="00DC4063">
              <w:rPr>
                <w:rFonts w:ascii="Tahoma" w:hAnsi="Tahoma" w:cs="Tahoma"/>
                <w:sz w:val="20"/>
                <w:szCs w:val="20"/>
              </w:rPr>
              <w:t>forandringsprocesser og innovation,</w:t>
            </w:r>
          </w:p>
        </w:tc>
        <w:tc>
          <w:tcPr>
            <w:tcW w:w="1224" w:type="pct"/>
            <w:shd w:val="clear" w:color="auto" w:fill="92CDDC"/>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deltage i udviklingen af den pædagogiske praksis gennem innovative og eksperimenterende tiltag,</w:t>
            </w:r>
          </w:p>
        </w:tc>
        <w:tc>
          <w:tcPr>
            <w:tcW w:w="2699" w:type="pct"/>
            <w:shd w:val="clear" w:color="auto" w:fill="auto"/>
          </w:tcPr>
          <w:p w:rsidR="00723F2E" w:rsidRPr="00DC4063" w:rsidRDefault="00723F2E" w:rsidP="00CC52DB">
            <w:pPr>
              <w:autoSpaceDE w:val="0"/>
              <w:autoSpaceDN w:val="0"/>
              <w:adjustRightInd w:val="0"/>
              <w:rPr>
                <w:rFonts w:ascii="Tahoma" w:hAnsi="Tahoma" w:cs="Tahoma"/>
                <w:sz w:val="20"/>
                <w:szCs w:val="20"/>
              </w:rPr>
            </w:pPr>
          </w:p>
        </w:tc>
      </w:tr>
      <w:tr w:rsidR="00723F2E" w:rsidRPr="00E145AA" w:rsidTr="009F3D60">
        <w:tc>
          <w:tcPr>
            <w:tcW w:w="1077" w:type="pct"/>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didaktiske og pædagogiske metoder til udvikling af pædagogisk praksis, herunder dokumentation og evaluering, og</w:t>
            </w:r>
          </w:p>
        </w:tc>
        <w:tc>
          <w:tcPr>
            <w:tcW w:w="1224" w:type="pct"/>
            <w:shd w:val="clear" w:color="auto" w:fill="92CDDC"/>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sætte mål, anvende dokumentations- og evalueringsmetoder og udvikle viden gennem deltagelse, systematisk erfaringsopsamling og refleksion over pædagogisk praksis</w:t>
            </w:r>
          </w:p>
        </w:tc>
        <w:tc>
          <w:tcPr>
            <w:tcW w:w="2699" w:type="pct"/>
            <w:shd w:val="clear" w:color="auto" w:fill="auto"/>
          </w:tcPr>
          <w:p w:rsidR="00723F2E" w:rsidRPr="00DC4063" w:rsidRDefault="00723F2E" w:rsidP="00CC52DB">
            <w:pPr>
              <w:autoSpaceDE w:val="0"/>
              <w:autoSpaceDN w:val="0"/>
              <w:adjustRightInd w:val="0"/>
              <w:rPr>
                <w:rFonts w:ascii="Tahoma" w:hAnsi="Tahoma" w:cs="Tahoma"/>
                <w:sz w:val="20"/>
                <w:szCs w:val="20"/>
              </w:rPr>
            </w:pPr>
          </w:p>
        </w:tc>
      </w:tr>
      <w:tr w:rsidR="00723F2E" w:rsidRPr="001005A3" w:rsidTr="009F3D60">
        <w:tc>
          <w:tcPr>
            <w:tcW w:w="1077" w:type="pct"/>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723F2E" w:rsidRPr="00DC4063" w:rsidRDefault="00723F2E" w:rsidP="00CC52DB">
            <w:pPr>
              <w:autoSpaceDE w:val="0"/>
              <w:autoSpaceDN w:val="0"/>
              <w:adjustRightInd w:val="0"/>
              <w:rPr>
                <w:rFonts w:ascii="Tahoma" w:hAnsi="Tahoma" w:cs="Tahoma"/>
                <w:color w:val="000000"/>
                <w:sz w:val="20"/>
                <w:szCs w:val="20"/>
              </w:rPr>
            </w:pPr>
            <w:r w:rsidRPr="00DC4063">
              <w:rPr>
                <w:rFonts w:ascii="Tahoma" w:hAnsi="Tahoma" w:cs="Tahoma"/>
                <w:sz w:val="20"/>
                <w:szCs w:val="20"/>
              </w:rPr>
              <w:t>førstehjælp.</w:t>
            </w:r>
          </w:p>
        </w:tc>
        <w:tc>
          <w:tcPr>
            <w:tcW w:w="1224" w:type="pct"/>
            <w:tcBorders>
              <w:top w:val="single" w:sz="4" w:space="0" w:color="auto"/>
              <w:left w:val="single" w:sz="4" w:space="0" w:color="auto"/>
              <w:bottom w:val="single" w:sz="4" w:space="0" w:color="auto"/>
            </w:tcBorders>
            <w:shd w:val="clear" w:color="auto" w:fill="92CDDC"/>
          </w:tcPr>
          <w:p w:rsidR="00723F2E" w:rsidRPr="00DC4063" w:rsidRDefault="00723F2E" w:rsidP="00CC52DB">
            <w:pPr>
              <w:rPr>
                <w:rFonts w:ascii="Tahoma" w:hAnsi="Tahoma" w:cs="Tahoma"/>
                <w:color w:val="000000"/>
                <w:sz w:val="20"/>
                <w:szCs w:val="20"/>
              </w:rPr>
            </w:pPr>
            <w:r w:rsidRPr="00DC4063">
              <w:rPr>
                <w:rFonts w:ascii="Tahoma" w:hAnsi="Tahoma" w:cs="Tahoma"/>
                <w:sz w:val="20"/>
                <w:szCs w:val="20"/>
              </w:rPr>
              <w:t>udføre grundlæggende førstehjælp</w:t>
            </w:r>
          </w:p>
        </w:tc>
        <w:tc>
          <w:tcPr>
            <w:tcW w:w="2699" w:type="pct"/>
            <w:tcBorders>
              <w:top w:val="single" w:sz="4" w:space="0" w:color="auto"/>
              <w:left w:val="single" w:sz="4" w:space="0" w:color="auto"/>
              <w:bottom w:val="single" w:sz="4" w:space="0" w:color="auto"/>
            </w:tcBorders>
            <w:shd w:val="clear" w:color="auto" w:fill="auto"/>
          </w:tcPr>
          <w:p w:rsidR="00723F2E" w:rsidRPr="00DC4063" w:rsidRDefault="00723F2E" w:rsidP="00CC52DB">
            <w:pPr>
              <w:rPr>
                <w:rFonts w:ascii="Tahoma" w:hAnsi="Tahoma" w:cs="Tahoma"/>
                <w:sz w:val="20"/>
                <w:szCs w:val="20"/>
              </w:rPr>
            </w:pPr>
          </w:p>
        </w:tc>
      </w:tr>
      <w:tr w:rsidR="001A0C97" w:rsidRPr="00E145AA" w:rsidTr="001A0C97">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lastRenderedPageBreak/>
              <w:t>Anbefalet litteratur:</w:t>
            </w:r>
          </w:p>
          <w:p w:rsidR="001A0C97" w:rsidRPr="00DC4063" w:rsidRDefault="001A0C97" w:rsidP="001A0C97">
            <w:pPr>
              <w:autoSpaceDE w:val="0"/>
              <w:autoSpaceDN w:val="0"/>
              <w:adjustRightInd w:val="0"/>
              <w:rPr>
                <w:rFonts w:ascii="Tahoma" w:hAnsi="Tahoma" w:cs="Tahoma"/>
                <w:sz w:val="20"/>
                <w:szCs w:val="20"/>
              </w:rPr>
            </w:pPr>
          </w:p>
          <w:p w:rsidR="001A0C97" w:rsidRPr="00DC4063" w:rsidRDefault="001A0C97" w:rsidP="001A0C97">
            <w:pPr>
              <w:autoSpaceDE w:val="0"/>
              <w:autoSpaceDN w:val="0"/>
              <w:adjustRightInd w:val="0"/>
              <w:rPr>
                <w:rFonts w:ascii="Tahoma" w:hAnsi="Tahoma" w:cs="Tahoma"/>
                <w:b/>
                <w:sz w:val="20"/>
                <w:szCs w:val="20"/>
              </w:rPr>
            </w:pPr>
          </w:p>
        </w:tc>
      </w:tr>
      <w:tr w:rsidR="001A0C97" w:rsidRPr="0053456A"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vAlign w:val="center"/>
          </w:tcPr>
          <w:p w:rsidR="001A0C97" w:rsidRPr="00DC4063" w:rsidRDefault="00DE2A02" w:rsidP="001A0C97">
            <w:pPr>
              <w:jc w:val="center"/>
              <w:rPr>
                <w:rFonts w:ascii="Tahoma" w:hAnsi="Tahoma" w:cs="Tahoma"/>
                <w:b/>
                <w:sz w:val="20"/>
                <w:szCs w:val="20"/>
              </w:rPr>
            </w:pPr>
            <w:r>
              <w:rPr>
                <w:rFonts w:ascii="Tahoma" w:hAnsi="Tahoma" w:cs="Tahoma"/>
                <w:b/>
                <w:sz w:val="20"/>
                <w:szCs w:val="20"/>
              </w:rPr>
              <w:t>Særlige informationer om 3</w:t>
            </w:r>
            <w:r w:rsidR="001A0C97">
              <w:rPr>
                <w:rFonts w:ascii="Tahoma" w:hAnsi="Tahoma" w:cs="Tahoma"/>
                <w:b/>
                <w:sz w:val="20"/>
                <w:szCs w:val="20"/>
              </w:rPr>
              <w:t xml:space="preserve">. </w:t>
            </w:r>
            <w:r w:rsidR="001A0C97" w:rsidRPr="00DC4063">
              <w:rPr>
                <w:rFonts w:ascii="Tahoma" w:hAnsi="Tahoma" w:cs="Tahoma"/>
                <w:b/>
                <w:sz w:val="20"/>
                <w:szCs w:val="20"/>
              </w:rPr>
              <w:t>praktikperiode</w:t>
            </w: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Arbejdsplan for studerende:</w:t>
            </w:r>
          </w:p>
          <w:p w:rsidR="001A0C97" w:rsidRPr="00DC4063" w:rsidRDefault="001A0C97" w:rsidP="001A0C97">
            <w:pPr>
              <w:rPr>
                <w:rFonts w:ascii="Tahoma" w:hAnsi="Tahoma" w:cs="Tahoma"/>
                <w:sz w:val="20"/>
                <w:szCs w:val="20"/>
              </w:rPr>
            </w:pPr>
            <w:r w:rsidRPr="00DC4063">
              <w:rPr>
                <w:rFonts w:ascii="Tahoma" w:hAnsi="Tahoma" w:cs="Tahoma"/>
                <w:sz w:val="20"/>
                <w:szCs w:val="20"/>
              </w:rPr>
              <w:t>Hvilke tidsrum skal den studerende forvente at arbejde indenfor. Kan den studerende forvente at arbejde alene?</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Den studerendes placering på praktikstedet</w:t>
            </w:r>
          </w:p>
          <w:p w:rsidR="001A0C97" w:rsidRPr="00DC4063" w:rsidRDefault="001A0C97" w:rsidP="001A0C97">
            <w:pPr>
              <w:rPr>
                <w:rFonts w:ascii="Tahoma" w:hAnsi="Tahoma" w:cs="Tahoma"/>
                <w:sz w:val="20"/>
                <w:szCs w:val="20"/>
              </w:rPr>
            </w:pPr>
            <w:r w:rsidRPr="00DC4063">
              <w:rPr>
                <w:rFonts w:ascii="Tahoma" w:hAnsi="Tahoma" w:cs="Tahoma"/>
                <w:sz w:val="20"/>
                <w:szCs w:val="20"/>
              </w:rPr>
              <w:t>Tilknytning til gruppe/stue/afdeling.</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DC4063" w:rsidRDefault="001A0C97" w:rsidP="001A0C97">
            <w:pPr>
              <w:rPr>
                <w:rFonts w:ascii="Tahoma" w:hAnsi="Tahoma" w:cs="Tahoma"/>
                <w:b/>
                <w:sz w:val="20"/>
                <w:szCs w:val="20"/>
              </w:rPr>
            </w:pPr>
          </w:p>
          <w:p w:rsidR="001A0C97" w:rsidRPr="00DC4063" w:rsidRDefault="001A0C97" w:rsidP="001A0C97">
            <w:pPr>
              <w:rPr>
                <w:rFonts w:ascii="Tahoma" w:hAnsi="Tahoma" w:cs="Tahoma"/>
                <w:b/>
                <w:sz w:val="20"/>
                <w:szCs w:val="20"/>
              </w:rPr>
            </w:pPr>
          </w:p>
        </w:tc>
      </w:tr>
      <w:tr w:rsidR="001A0C97" w:rsidTr="009F3D60">
        <w:tc>
          <w:tcPr>
            <w:tcW w:w="5000" w:type="pct"/>
            <w:gridSpan w:val="3"/>
            <w:tcBorders>
              <w:top w:val="single" w:sz="4" w:space="0" w:color="auto"/>
              <w:left w:val="single" w:sz="4" w:space="0" w:color="auto"/>
              <w:bottom w:val="single" w:sz="4" w:space="0" w:color="auto"/>
              <w:right w:val="single" w:sz="4" w:space="0" w:color="auto"/>
            </w:tcBorders>
            <w:shd w:val="clear" w:color="auto" w:fill="92CDDC"/>
            <w:tcMar>
              <w:top w:w="57" w:type="dxa"/>
              <w:bottom w:w="57" w:type="dxa"/>
            </w:tcMar>
          </w:tcPr>
          <w:p w:rsidR="001A0C97" w:rsidRPr="00DC4063" w:rsidRDefault="001A0C97" w:rsidP="001A0C97">
            <w:pPr>
              <w:rPr>
                <w:rFonts w:ascii="Tahoma" w:hAnsi="Tahoma" w:cs="Tahoma"/>
                <w:b/>
                <w:sz w:val="20"/>
                <w:szCs w:val="20"/>
              </w:rPr>
            </w:pPr>
            <w:r w:rsidRPr="00DC4063">
              <w:rPr>
                <w:rFonts w:ascii="Tahoma" w:hAnsi="Tahoma" w:cs="Tahoma"/>
                <w:b/>
                <w:sz w:val="20"/>
                <w:szCs w:val="20"/>
              </w:rPr>
              <w:t>Organisering af praktikvejledning</w:t>
            </w:r>
          </w:p>
          <w:p w:rsidR="001A0C97" w:rsidRPr="00DC4063" w:rsidRDefault="001A0C97" w:rsidP="001A0C97">
            <w:pPr>
              <w:rPr>
                <w:rFonts w:ascii="Tahoma" w:hAnsi="Tahoma" w:cs="Tahoma"/>
                <w:sz w:val="20"/>
                <w:szCs w:val="20"/>
              </w:rPr>
            </w:pPr>
            <w:r w:rsidRPr="00DC4063">
              <w:rPr>
                <w:rFonts w:ascii="Tahoma" w:hAnsi="Tahoma" w:cs="Tahoma"/>
                <w:sz w:val="20"/>
                <w:szCs w:val="20"/>
              </w:rPr>
              <w:t>Hvordan er praktikvejledningen organiseret og tilrettelagt?</w:t>
            </w:r>
          </w:p>
          <w:p w:rsidR="001A0C97" w:rsidRPr="00DC4063" w:rsidRDefault="001A0C97" w:rsidP="001A0C97">
            <w:pPr>
              <w:rPr>
                <w:rFonts w:ascii="Tahoma" w:hAnsi="Tahoma" w:cs="Tahoma"/>
                <w:sz w:val="20"/>
                <w:szCs w:val="20"/>
              </w:rPr>
            </w:pPr>
            <w:r w:rsidRPr="00DC4063">
              <w:rPr>
                <w:rFonts w:ascii="Tahoma" w:hAnsi="Tahoma" w:cs="Tahoma"/>
                <w:sz w:val="20"/>
                <w:szCs w:val="20"/>
              </w:rPr>
              <w:t xml:space="preserve">Hvordan inddrages den studerendes </w:t>
            </w:r>
            <w:r>
              <w:rPr>
                <w:rFonts w:ascii="Tahoma" w:hAnsi="Tahoma" w:cs="Tahoma"/>
                <w:sz w:val="20"/>
                <w:szCs w:val="20"/>
              </w:rPr>
              <w:t>portefolie</w:t>
            </w:r>
            <w:r w:rsidRPr="00DC4063">
              <w:rPr>
                <w:rFonts w:ascii="Tahoma" w:hAnsi="Tahoma" w:cs="Tahoma"/>
                <w:sz w:val="20"/>
                <w:szCs w:val="20"/>
              </w:rPr>
              <w:t>?</w:t>
            </w:r>
          </w:p>
        </w:tc>
      </w:tr>
      <w:tr w:rsidR="001A0C97" w:rsidRPr="00CA4CBE" w:rsidTr="001A0C97">
        <w:tc>
          <w:tcPr>
            <w:tcW w:w="5000" w:type="pct"/>
            <w:gridSpan w:val="3"/>
            <w:tcBorders>
              <w:top w:val="single" w:sz="4" w:space="0" w:color="auto"/>
              <w:left w:val="single" w:sz="4" w:space="0" w:color="auto"/>
              <w:bottom w:val="single" w:sz="4" w:space="0" w:color="auto"/>
              <w:right w:val="single" w:sz="4" w:space="0" w:color="auto"/>
            </w:tcBorders>
            <w:tcMar>
              <w:top w:w="57" w:type="dxa"/>
              <w:bottom w:w="57" w:type="dxa"/>
            </w:tcMar>
          </w:tcPr>
          <w:p w:rsidR="001A0C97" w:rsidRPr="002665D8" w:rsidRDefault="001A0C97" w:rsidP="001A0C97">
            <w:pPr>
              <w:rPr>
                <w:rFonts w:ascii="Tahoma" w:hAnsi="Tahoma" w:cs="Tahoma"/>
                <w:b/>
              </w:rPr>
            </w:pPr>
          </w:p>
          <w:p w:rsidR="001A0C97" w:rsidRPr="002665D8" w:rsidRDefault="001A0C97" w:rsidP="001A0C97">
            <w:pPr>
              <w:rPr>
                <w:rFonts w:ascii="Tahoma" w:hAnsi="Tahoma" w:cs="Tahoma"/>
                <w:b/>
              </w:rPr>
            </w:pPr>
          </w:p>
        </w:tc>
      </w:tr>
    </w:tbl>
    <w:p w:rsidR="005D7F5B" w:rsidRDefault="005D7F5B" w:rsidP="00C63017"/>
    <w:p w:rsidR="001A0C97" w:rsidRDefault="001A0C97"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B15AA1" w:rsidRDefault="00B15AA1" w:rsidP="00C63017"/>
    <w:p w:rsidR="001A0C97" w:rsidRDefault="001A0C97" w:rsidP="00C63017"/>
    <w:p w:rsidR="001A0C97" w:rsidRDefault="001A0C97" w:rsidP="00C6301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CDDC"/>
        <w:tblLook w:val="04A0" w:firstRow="1" w:lastRow="0" w:firstColumn="1" w:lastColumn="0" w:noHBand="0" w:noVBand="1"/>
      </w:tblPr>
      <w:tblGrid>
        <w:gridCol w:w="9628"/>
      </w:tblGrid>
      <w:tr w:rsidR="00032D6E" w:rsidRPr="00723F2E" w:rsidTr="009F3D60">
        <w:tc>
          <w:tcPr>
            <w:tcW w:w="5000" w:type="pct"/>
            <w:shd w:val="clear" w:color="auto" w:fill="92CDDC"/>
            <w:vAlign w:val="center"/>
          </w:tcPr>
          <w:p w:rsidR="00032D6E" w:rsidRPr="00723F2E" w:rsidRDefault="00032D6E" w:rsidP="00B15AA1">
            <w:pPr>
              <w:spacing w:before="240" w:after="240"/>
              <w:jc w:val="center"/>
              <w:rPr>
                <w:rFonts w:ascii="Tahoma" w:hAnsi="Tahoma"/>
                <w:b/>
                <w:sz w:val="32"/>
                <w:szCs w:val="32"/>
              </w:rPr>
            </w:pPr>
            <w:r w:rsidRPr="00723F2E">
              <w:rPr>
                <w:rFonts w:ascii="Tahoma" w:hAnsi="Tahoma"/>
                <w:b/>
                <w:sz w:val="32"/>
                <w:szCs w:val="32"/>
              </w:rPr>
              <w:t>Studerendes læringsmå</w:t>
            </w:r>
            <w:r>
              <w:rPr>
                <w:rFonts w:ascii="Tahoma" w:hAnsi="Tahoma"/>
                <w:b/>
                <w:sz w:val="32"/>
                <w:szCs w:val="32"/>
              </w:rPr>
              <w:t>l for 3.</w:t>
            </w:r>
            <w:r w:rsidRPr="00723F2E">
              <w:rPr>
                <w:rFonts w:ascii="Tahoma" w:hAnsi="Tahoma"/>
                <w:b/>
                <w:sz w:val="32"/>
                <w:szCs w:val="32"/>
              </w:rPr>
              <w:t xml:space="preserve"> praktikperiode</w:t>
            </w: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2613"/>
        <w:gridCol w:w="313"/>
        <w:gridCol w:w="1781"/>
        <w:gridCol w:w="3066"/>
      </w:tblGrid>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Studerendes navn:</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Praktikvejleders navn:</w:t>
            </w:r>
          </w:p>
        </w:tc>
        <w:tc>
          <w:tcPr>
            <w:tcW w:w="1611" w:type="pct"/>
            <w:shd w:val="clear" w:color="auto" w:fill="auto"/>
          </w:tcPr>
          <w:p w:rsidR="001A0C97" w:rsidRPr="008B591D" w:rsidRDefault="001A0C97" w:rsidP="001A0C97">
            <w:pPr>
              <w:rPr>
                <w:b/>
                <w:sz w:val="22"/>
                <w:szCs w:val="22"/>
              </w:rPr>
            </w:pPr>
          </w:p>
        </w:tc>
      </w:tr>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Studerendes studienr:</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Praktikvejleders mail:</w:t>
            </w:r>
          </w:p>
        </w:tc>
        <w:tc>
          <w:tcPr>
            <w:tcW w:w="1611" w:type="pct"/>
            <w:shd w:val="clear" w:color="auto" w:fill="auto"/>
          </w:tcPr>
          <w:p w:rsidR="001A0C97" w:rsidRPr="008B591D" w:rsidRDefault="001A0C97" w:rsidP="001A0C97">
            <w:pPr>
              <w:rPr>
                <w:b/>
                <w:sz w:val="22"/>
                <w:szCs w:val="22"/>
              </w:rPr>
            </w:pPr>
          </w:p>
        </w:tc>
      </w:tr>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Studerendes klasse:</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Praktiksted:</w:t>
            </w:r>
          </w:p>
        </w:tc>
        <w:tc>
          <w:tcPr>
            <w:tcW w:w="1611" w:type="pct"/>
            <w:shd w:val="clear" w:color="auto" w:fill="auto"/>
          </w:tcPr>
          <w:p w:rsidR="001A0C97" w:rsidRPr="008B591D" w:rsidRDefault="001A0C97" w:rsidP="001A0C97">
            <w:pPr>
              <w:rPr>
                <w:b/>
                <w:sz w:val="22"/>
                <w:szCs w:val="22"/>
              </w:rPr>
            </w:pPr>
          </w:p>
        </w:tc>
      </w:tr>
      <w:tr w:rsidR="001A0C97" w:rsidRPr="008B591D" w:rsidTr="009F3D60">
        <w:tc>
          <w:tcPr>
            <w:tcW w:w="925" w:type="pct"/>
            <w:shd w:val="clear" w:color="auto" w:fill="92CDDC"/>
          </w:tcPr>
          <w:p w:rsidR="001A0C97" w:rsidRPr="008B591D" w:rsidRDefault="001A0C97" w:rsidP="001A0C97">
            <w:pPr>
              <w:rPr>
                <w:b/>
                <w:sz w:val="22"/>
                <w:szCs w:val="22"/>
              </w:rPr>
            </w:pPr>
            <w:r w:rsidRPr="008B591D">
              <w:rPr>
                <w:b/>
                <w:sz w:val="22"/>
                <w:szCs w:val="22"/>
              </w:rPr>
              <w:t>Uddannelsessted:</w:t>
            </w:r>
          </w:p>
        </w:tc>
        <w:tc>
          <w:tcPr>
            <w:tcW w:w="1376" w:type="pct"/>
            <w:shd w:val="clear" w:color="auto" w:fill="auto"/>
          </w:tcPr>
          <w:p w:rsidR="001A0C97" w:rsidRPr="008B591D" w:rsidRDefault="001A0C97" w:rsidP="001A0C97">
            <w:pPr>
              <w:rPr>
                <w:b/>
                <w:sz w:val="22"/>
                <w:szCs w:val="22"/>
              </w:rPr>
            </w:pPr>
          </w:p>
        </w:tc>
        <w:tc>
          <w:tcPr>
            <w:tcW w:w="181" w:type="pct"/>
            <w:tcBorders>
              <w:top w:val="nil"/>
              <w:bottom w:val="nil"/>
            </w:tcBorders>
          </w:tcPr>
          <w:p w:rsidR="001A0C97" w:rsidRPr="008B591D" w:rsidRDefault="001A0C97" w:rsidP="001A0C97">
            <w:pPr>
              <w:rPr>
                <w:b/>
                <w:sz w:val="22"/>
                <w:szCs w:val="22"/>
              </w:rPr>
            </w:pPr>
          </w:p>
        </w:tc>
        <w:tc>
          <w:tcPr>
            <w:tcW w:w="906" w:type="pct"/>
            <w:shd w:val="clear" w:color="auto" w:fill="92CDDC"/>
          </w:tcPr>
          <w:p w:rsidR="001A0C97" w:rsidRPr="008B591D" w:rsidRDefault="001A0C97" w:rsidP="001A0C97">
            <w:pPr>
              <w:rPr>
                <w:b/>
                <w:sz w:val="22"/>
                <w:szCs w:val="22"/>
              </w:rPr>
            </w:pPr>
            <w:r w:rsidRPr="008B591D">
              <w:rPr>
                <w:b/>
                <w:sz w:val="22"/>
                <w:szCs w:val="22"/>
              </w:rPr>
              <w:t>Tlf. til praktikvejleder:</w:t>
            </w:r>
          </w:p>
        </w:tc>
        <w:tc>
          <w:tcPr>
            <w:tcW w:w="1611" w:type="pct"/>
            <w:shd w:val="clear" w:color="auto" w:fill="auto"/>
          </w:tcPr>
          <w:p w:rsidR="001A0C97" w:rsidRPr="008B591D" w:rsidRDefault="001A0C97" w:rsidP="001A0C97">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1</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 xml:space="preserve">Udtalelse om: 1) Hvorledes den studerende har arbejdet med læringsmålet og 2) hvorledes den </w:t>
            </w:r>
            <w:r>
              <w:rPr>
                <w:rFonts w:ascii="Tahoma" w:hAnsi="Tahoma"/>
                <w:sz w:val="16"/>
                <w:szCs w:val="16"/>
              </w:rPr>
              <w:lastRenderedPageBreak/>
              <w:t>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2</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3</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4</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t>Læringsmål 5</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1A0C97" w:rsidRDefault="001A0C9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3358"/>
        <w:gridCol w:w="3368"/>
      </w:tblGrid>
      <w:tr w:rsidR="00032D6E" w:rsidRPr="00B96371" w:rsidTr="009F3D60">
        <w:tc>
          <w:tcPr>
            <w:tcW w:w="5000" w:type="pct"/>
            <w:gridSpan w:val="3"/>
            <w:shd w:val="clear" w:color="auto" w:fill="92CDDC"/>
          </w:tcPr>
          <w:p w:rsidR="00032D6E" w:rsidRPr="00B96371" w:rsidRDefault="00032D6E" w:rsidP="00032D6E">
            <w:pPr>
              <w:rPr>
                <w:rFonts w:ascii="Tahoma" w:hAnsi="Tahoma"/>
                <w:b/>
                <w:sz w:val="20"/>
                <w:szCs w:val="20"/>
              </w:rPr>
            </w:pPr>
            <w:r w:rsidRPr="00B96371">
              <w:rPr>
                <w:rFonts w:ascii="Tahoma" w:hAnsi="Tahoma"/>
                <w:b/>
                <w:sz w:val="20"/>
                <w:szCs w:val="20"/>
              </w:rPr>
              <w:lastRenderedPageBreak/>
              <w:t>Læringsmål 6</w:t>
            </w:r>
          </w:p>
        </w:tc>
      </w:tr>
      <w:tr w:rsidR="00032D6E" w:rsidRPr="00723F2E" w:rsidTr="00032D6E">
        <w:tc>
          <w:tcPr>
            <w:tcW w:w="1507" w:type="pct"/>
          </w:tcPr>
          <w:p w:rsidR="00032D6E" w:rsidRPr="00723F2E" w:rsidRDefault="00032D6E" w:rsidP="00032D6E">
            <w:pPr>
              <w:rPr>
                <w:rFonts w:ascii="Tahoma" w:hAnsi="Tahoma"/>
                <w:sz w:val="20"/>
                <w:szCs w:val="20"/>
              </w:rPr>
            </w:pPr>
            <w:r w:rsidRPr="00723F2E">
              <w:rPr>
                <w:rFonts w:ascii="Tahoma" w:hAnsi="Tahoma"/>
                <w:b/>
                <w:sz w:val="20"/>
                <w:szCs w:val="20"/>
              </w:rPr>
              <w:t>Hvad:</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4" w:type="pct"/>
          </w:tcPr>
          <w:p w:rsidR="00032D6E" w:rsidRPr="00723F2E" w:rsidRDefault="00032D6E" w:rsidP="00032D6E">
            <w:pPr>
              <w:rPr>
                <w:rFonts w:ascii="Tahoma" w:hAnsi="Tahoma"/>
                <w:b/>
                <w:sz w:val="20"/>
                <w:szCs w:val="20"/>
              </w:rPr>
            </w:pPr>
            <w:r w:rsidRPr="00723F2E">
              <w:rPr>
                <w:rFonts w:ascii="Tahoma" w:hAnsi="Tahoma"/>
                <w:b/>
                <w:sz w:val="20"/>
                <w:szCs w:val="20"/>
              </w:rPr>
              <w:t xml:space="preserve">Hvorfor:                                                </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c>
          <w:tcPr>
            <w:tcW w:w="1749" w:type="pct"/>
          </w:tcPr>
          <w:p w:rsidR="00032D6E" w:rsidRPr="00723F2E" w:rsidRDefault="00032D6E" w:rsidP="00032D6E">
            <w:pPr>
              <w:rPr>
                <w:rFonts w:ascii="Tahoma" w:hAnsi="Tahoma"/>
                <w:b/>
                <w:sz w:val="20"/>
                <w:szCs w:val="20"/>
              </w:rPr>
            </w:pPr>
            <w:r w:rsidRPr="00723F2E">
              <w:rPr>
                <w:rFonts w:ascii="Tahoma" w:hAnsi="Tahoma"/>
                <w:b/>
                <w:sz w:val="20"/>
                <w:szCs w:val="20"/>
              </w:rPr>
              <w:t>Hvordan (metoder):</w:t>
            </w: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p w:rsidR="00032D6E" w:rsidRPr="00723F2E" w:rsidRDefault="00032D6E" w:rsidP="00032D6E">
            <w:pPr>
              <w:rPr>
                <w:rFonts w:ascii="Tahoma" w:hAnsi="Tahoma"/>
                <w:sz w:val="20"/>
                <w:szCs w:val="20"/>
              </w:rPr>
            </w:pPr>
          </w:p>
        </w:tc>
      </w:tr>
      <w:tr w:rsidR="00CA3AAA" w:rsidRPr="003F46F4" w:rsidTr="00CA3AAA">
        <w:tc>
          <w:tcPr>
            <w:tcW w:w="1507" w:type="pct"/>
          </w:tcPr>
          <w:p w:rsidR="00CA3AAA" w:rsidRPr="003F46F4" w:rsidRDefault="00CA3AAA" w:rsidP="00CA3AAA">
            <w:pPr>
              <w:rPr>
                <w:b/>
                <w:sz w:val="22"/>
                <w:szCs w:val="22"/>
              </w:rPr>
            </w:pPr>
            <w:r w:rsidRPr="003F46F4">
              <w:rPr>
                <w:b/>
                <w:sz w:val="22"/>
                <w:szCs w:val="22"/>
              </w:rPr>
              <w:t>Praktikvejleders 2/3 udtalelse</w:t>
            </w:r>
          </w:p>
          <w:p w:rsidR="00CA3AAA" w:rsidRPr="003F46F4" w:rsidRDefault="00CA3AAA" w:rsidP="00CA3AAA">
            <w:pPr>
              <w:rPr>
                <w:sz w:val="22"/>
                <w:szCs w:val="22"/>
              </w:rPr>
            </w:pPr>
            <w:r>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2"/>
          </w:tcPr>
          <w:p w:rsidR="00CA3AAA" w:rsidRPr="003F46F4" w:rsidRDefault="00CA3AAA" w:rsidP="00CA3AAA">
            <w:pPr>
              <w:rPr>
                <w:b/>
                <w:sz w:val="22"/>
                <w:szCs w:val="22"/>
              </w:rPr>
            </w:pPr>
          </w:p>
          <w:p w:rsidR="00CA3AAA" w:rsidRPr="003F46F4" w:rsidRDefault="00CA3AAA" w:rsidP="00CA3AAA">
            <w:pPr>
              <w:rPr>
                <w:b/>
                <w:sz w:val="22"/>
                <w:szCs w:val="22"/>
              </w:rPr>
            </w:pPr>
          </w:p>
        </w:tc>
      </w:tr>
    </w:tbl>
    <w:p w:rsidR="00206FF2" w:rsidRDefault="00206FF2">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2"/>
        <w:gridCol w:w="6726"/>
      </w:tblGrid>
      <w:tr w:rsidR="00B15AA1" w:rsidRPr="00B96371" w:rsidTr="00B15AA1">
        <w:tc>
          <w:tcPr>
            <w:tcW w:w="5000" w:type="pct"/>
            <w:gridSpan w:val="2"/>
            <w:shd w:val="clear" w:color="auto" w:fill="92CDDC"/>
          </w:tcPr>
          <w:p w:rsidR="00B15AA1" w:rsidRPr="00B96371" w:rsidRDefault="00B15AA1" w:rsidP="0085509B">
            <w:pPr>
              <w:rPr>
                <w:rFonts w:ascii="Tahoma" w:hAnsi="Tahoma"/>
                <w:b/>
                <w:sz w:val="20"/>
                <w:szCs w:val="20"/>
              </w:rPr>
            </w:pPr>
            <w:r>
              <w:rPr>
                <w:rFonts w:ascii="Tahoma" w:hAnsi="Tahoma"/>
                <w:b/>
                <w:sz w:val="20"/>
                <w:szCs w:val="20"/>
              </w:rPr>
              <w:t>Praktikvejleders generelle kommentarer</w:t>
            </w:r>
          </w:p>
        </w:tc>
      </w:tr>
      <w:tr w:rsidR="00B15AA1" w:rsidRPr="003F46F4" w:rsidTr="0085509B">
        <w:tc>
          <w:tcPr>
            <w:tcW w:w="1507" w:type="pct"/>
          </w:tcPr>
          <w:p w:rsidR="00B15AA1" w:rsidRPr="00B96371" w:rsidRDefault="00B15AA1" w:rsidP="0085509B">
            <w:pPr>
              <w:rPr>
                <w:rFonts w:ascii="Tahoma" w:hAnsi="Tahoma"/>
                <w:sz w:val="18"/>
                <w:szCs w:val="18"/>
              </w:rPr>
            </w:pPr>
            <w:r>
              <w:rPr>
                <w:rFonts w:ascii="Tahoma" w:hAnsi="Tahoma"/>
                <w:sz w:val="18"/>
                <w:szCs w:val="18"/>
              </w:rPr>
              <w:t>Her mulighed for udtalelse om</w:t>
            </w:r>
            <w:r w:rsidRPr="00B96371">
              <w:rPr>
                <w:rFonts w:ascii="Tahoma" w:hAnsi="Tahoma"/>
                <w:sz w:val="18"/>
                <w:szCs w:val="18"/>
              </w:rPr>
              <w:t xml:space="preserve"> generelle forhold </w:t>
            </w:r>
            <w:r>
              <w:rPr>
                <w:rFonts w:ascii="Tahoma" w:hAnsi="Tahoma"/>
                <w:sz w:val="18"/>
                <w:szCs w:val="18"/>
              </w:rPr>
              <w:t xml:space="preserve">ved </w:t>
            </w:r>
            <w:r w:rsidRPr="00B96371">
              <w:rPr>
                <w:rFonts w:ascii="Tahoma" w:hAnsi="Tahoma"/>
                <w:sz w:val="18"/>
                <w:szCs w:val="18"/>
              </w:rPr>
              <w:t>den studerendes deltagelse i praktikforløbet.</w:t>
            </w:r>
          </w:p>
        </w:tc>
        <w:tc>
          <w:tcPr>
            <w:tcW w:w="3493" w:type="pct"/>
          </w:tcPr>
          <w:p w:rsidR="00B15AA1" w:rsidRPr="003F46F4" w:rsidRDefault="00B15AA1" w:rsidP="0085509B">
            <w:pPr>
              <w:rPr>
                <w:b/>
                <w:sz w:val="22"/>
                <w:szCs w:val="22"/>
              </w:rPr>
            </w:pPr>
          </w:p>
          <w:p w:rsidR="00B15AA1" w:rsidRPr="003F46F4" w:rsidRDefault="00B15AA1" w:rsidP="0085509B">
            <w:pPr>
              <w:rPr>
                <w:b/>
                <w:sz w:val="22"/>
                <w:szCs w:val="22"/>
              </w:rPr>
            </w:pPr>
          </w:p>
        </w:tc>
      </w:tr>
      <w:tr w:rsidR="00B15AA1" w:rsidRPr="003F46F4" w:rsidTr="0085509B">
        <w:tc>
          <w:tcPr>
            <w:tcW w:w="1507" w:type="pct"/>
            <w:tcBorders>
              <w:top w:val="single" w:sz="4" w:space="0" w:color="000000"/>
              <w:left w:val="single" w:sz="4" w:space="0" w:color="000000"/>
              <w:bottom w:val="single" w:sz="4" w:space="0" w:color="000000"/>
              <w:right w:val="single" w:sz="4" w:space="0" w:color="000000"/>
            </w:tcBorders>
          </w:tcPr>
          <w:p w:rsidR="00B15AA1" w:rsidRPr="00BB0181" w:rsidRDefault="00B15AA1" w:rsidP="00B15AA1">
            <w:pPr>
              <w:rPr>
                <w:rFonts w:ascii="Cambria" w:hAnsi="Cambria"/>
                <w:b/>
                <w:sz w:val="22"/>
                <w:szCs w:val="22"/>
              </w:rPr>
            </w:pPr>
            <w:r w:rsidRPr="00BB0181">
              <w:rPr>
                <w:rFonts w:ascii="Cambria" w:hAnsi="Cambria"/>
                <w:b/>
                <w:sz w:val="20"/>
                <w:szCs w:val="20"/>
              </w:rPr>
              <w:t>Dato for udtalelse</w:t>
            </w:r>
          </w:p>
        </w:tc>
        <w:tc>
          <w:tcPr>
            <w:tcW w:w="3493" w:type="pct"/>
            <w:tcBorders>
              <w:top w:val="single" w:sz="4" w:space="0" w:color="000000"/>
              <w:left w:val="single" w:sz="4" w:space="0" w:color="000000"/>
              <w:bottom w:val="single" w:sz="4" w:space="0" w:color="000000"/>
              <w:right w:val="single" w:sz="4" w:space="0" w:color="000000"/>
            </w:tcBorders>
          </w:tcPr>
          <w:p w:rsidR="00B15AA1" w:rsidRPr="003F46F4" w:rsidRDefault="00B15AA1" w:rsidP="0085509B">
            <w:pPr>
              <w:rPr>
                <w:b/>
                <w:sz w:val="22"/>
                <w:szCs w:val="22"/>
              </w:rPr>
            </w:pPr>
          </w:p>
        </w:tc>
      </w:tr>
    </w:tbl>
    <w:p w:rsidR="00B15AA1" w:rsidRDefault="00B15AA1">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p w:rsidR="00032D6E" w:rsidRDefault="00032D6E">
      <w:pPr>
        <w:rPr>
          <w:b/>
        </w:rPr>
      </w:pPr>
    </w:p>
    <w:sectPr w:rsidR="00032D6E" w:rsidSect="00CA7846">
      <w:headerReference w:type="default" r:id="rId12"/>
      <w:footerReference w:type="even" r:id="rId13"/>
      <w:footerReference w:type="default" r:id="rId14"/>
      <w:pgSz w:w="11906" w:h="16838"/>
      <w:pgMar w:top="568" w:right="1134" w:bottom="851" w:left="1134" w:header="1418"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CE" w:rsidRDefault="00FE2DCE">
      <w:r>
        <w:separator/>
      </w:r>
    </w:p>
  </w:endnote>
  <w:endnote w:type="continuationSeparator" w:id="0">
    <w:p w:rsidR="00FE2DCE" w:rsidRDefault="00FE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FUIText-Regular">
    <w:altName w:val="Times New Roman"/>
    <w:charset w:val="00"/>
    <w:family w:val="roman"/>
    <w:pitch w:val="default"/>
  </w:font>
  <w:font w:name="DIN Next W01 Regular">
    <w:altName w:val="Times New Roman"/>
    <w:charset w:val="00"/>
    <w:family w:val="auto"/>
    <w:pitch w:val="default"/>
  </w:font>
  <w:font w:name="TT4Fo00">
    <w:altName w:val="Cambria"/>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CE" w:rsidRDefault="00FE2DCE" w:rsidP="001A0C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29</w:t>
    </w:r>
    <w:r>
      <w:rPr>
        <w:rStyle w:val="Sidetal"/>
      </w:rPr>
      <w:fldChar w:fldCharType="end"/>
    </w:r>
  </w:p>
  <w:p w:rsidR="00FE2DCE" w:rsidRDefault="00FE2DCE" w:rsidP="0017362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CE" w:rsidRDefault="00FE2DCE" w:rsidP="001A0C9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A2B84">
      <w:rPr>
        <w:rStyle w:val="Sidetal"/>
        <w:noProof/>
      </w:rPr>
      <w:t>1</w:t>
    </w:r>
    <w:r>
      <w:rPr>
        <w:rStyle w:val="Sidetal"/>
      </w:rPr>
      <w:fldChar w:fldCharType="end"/>
    </w:r>
  </w:p>
  <w:p w:rsidR="00FE2DCE" w:rsidRPr="00402F74" w:rsidRDefault="00FE2DCE" w:rsidP="0017362A">
    <w:pPr>
      <w:pStyle w:val="Sidefod"/>
      <w:ind w:right="360"/>
      <w:rPr>
        <w:sz w:val="16"/>
        <w:szCs w:val="16"/>
      </w:rPr>
    </w:pPr>
    <w:r>
      <w:rPr>
        <w:sz w:val="16"/>
        <w:szCs w:val="16"/>
      </w:rPr>
      <w:t>Praktikbeskrivelse UCSJ. 2. Udgave Pædagoguddannelsen 2014. Udarbejdet 7. november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CE" w:rsidRDefault="00FE2DCE">
      <w:r>
        <w:separator/>
      </w:r>
    </w:p>
  </w:footnote>
  <w:footnote w:type="continuationSeparator" w:id="0">
    <w:p w:rsidR="00FE2DCE" w:rsidRDefault="00FE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CE" w:rsidRDefault="00FE2DCE">
    <w:pPr>
      <w:pStyle w:val="Sidehoved"/>
    </w:pPr>
    <w:r>
      <w:rPr>
        <w:noProof/>
      </w:rPr>
      <w:drawing>
        <wp:anchor distT="0" distB="0" distL="114300" distR="114300" simplePos="0" relativeHeight="251657728" behindDoc="0" locked="0" layoutInCell="1" allowOverlap="1">
          <wp:simplePos x="0" y="0"/>
          <wp:positionH relativeFrom="column">
            <wp:posOffset>8572500</wp:posOffset>
          </wp:positionH>
          <wp:positionV relativeFrom="paragraph">
            <wp:posOffset>-751840</wp:posOffset>
          </wp:positionV>
          <wp:extent cx="1397000" cy="646430"/>
          <wp:effectExtent l="19050" t="0" r="0" b="0"/>
          <wp:wrapTight wrapText="bothSides">
            <wp:wrapPolygon edited="0">
              <wp:start x="-295" y="0"/>
              <wp:lineTo x="-295" y="21006"/>
              <wp:lineTo x="21502" y="21006"/>
              <wp:lineTo x="21502" y="0"/>
              <wp:lineTo x="-295" y="0"/>
            </wp:wrapPolygon>
          </wp:wrapTight>
          <wp:docPr id="1" name="Billede 1" descr="UCSj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srcRect/>
                  <a:stretch>
                    <a:fillRect/>
                  </a:stretch>
                </pic:blipFill>
                <pic:spPr bwMode="auto">
                  <a:xfrm>
                    <a:off x="0" y="0"/>
                    <a:ext cx="1397000" cy="646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1AC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9B6D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941261C"/>
    <w:multiLevelType w:val="hybridMultilevel"/>
    <w:tmpl w:val="90EE89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656D4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21717C"/>
    <w:multiLevelType w:val="hybridMultilevel"/>
    <w:tmpl w:val="F55C92E8"/>
    <w:lvl w:ilvl="0" w:tplc="375AF9E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521EB"/>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00A62"/>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547E51"/>
    <w:multiLevelType w:val="hybridMultilevel"/>
    <w:tmpl w:val="9A16C824"/>
    <w:lvl w:ilvl="0" w:tplc="458C9064">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D6FFE"/>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BD2041"/>
    <w:multiLevelType w:val="hybridMultilevel"/>
    <w:tmpl w:val="4F54B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792577"/>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533FDA"/>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022B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22902"/>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096B07"/>
    <w:multiLevelType w:val="hybridMultilevel"/>
    <w:tmpl w:val="90EE89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C02DA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DE36B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A04BB0"/>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CC21F6"/>
    <w:multiLevelType w:val="hybridMultilevel"/>
    <w:tmpl w:val="1E646A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E01A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90646A"/>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FE5DED"/>
    <w:multiLevelType w:val="singleLevel"/>
    <w:tmpl w:val="19B6D90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DC18B7"/>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C1EF7"/>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413C0C"/>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485D3E"/>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ED678A"/>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6C3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6C732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F54E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D17A79"/>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EC55B50"/>
    <w:multiLevelType w:val="hybridMultilevel"/>
    <w:tmpl w:val="1E646A7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81D54D1"/>
    <w:multiLevelType w:val="hybridMultilevel"/>
    <w:tmpl w:val="4FB2B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835E4"/>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05C2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C7617C"/>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E3B79B1"/>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02382F"/>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1A6115"/>
    <w:multiLevelType w:val="hybridMultilevel"/>
    <w:tmpl w:val="2EACF0CC"/>
    <w:lvl w:ilvl="0" w:tplc="458C9064">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33"/>
  </w:num>
  <w:num w:numId="3">
    <w:abstractNumId w:val="9"/>
  </w:num>
  <w:num w:numId="4">
    <w:abstractNumId w:val="1"/>
  </w:num>
  <w:num w:numId="5">
    <w:abstractNumId w:val="19"/>
  </w:num>
  <w:num w:numId="6">
    <w:abstractNumId w:val="4"/>
  </w:num>
  <w:num w:numId="7">
    <w:abstractNumId w:val="15"/>
  </w:num>
  <w:num w:numId="8">
    <w:abstractNumId w:val="24"/>
  </w:num>
  <w:num w:numId="9">
    <w:abstractNumId w:val="34"/>
  </w:num>
  <w:num w:numId="10">
    <w:abstractNumId w:val="21"/>
  </w:num>
  <w:num w:numId="11">
    <w:abstractNumId w:val="0"/>
  </w:num>
  <w:num w:numId="12">
    <w:abstractNumId w:val="18"/>
  </w:num>
  <w:num w:numId="13">
    <w:abstractNumId w:val="32"/>
  </w:num>
  <w:num w:numId="14">
    <w:abstractNumId w:val="28"/>
  </w:num>
  <w:num w:numId="15">
    <w:abstractNumId w:val="14"/>
  </w:num>
  <w:num w:numId="16">
    <w:abstractNumId w:val="38"/>
  </w:num>
  <w:num w:numId="17">
    <w:abstractNumId w:val="2"/>
  </w:num>
  <w:num w:numId="18">
    <w:abstractNumId w:val="6"/>
  </w:num>
  <w:num w:numId="19">
    <w:abstractNumId w:val="17"/>
  </w:num>
  <w:num w:numId="20">
    <w:abstractNumId w:val="27"/>
  </w:num>
  <w:num w:numId="21">
    <w:abstractNumId w:val="36"/>
  </w:num>
  <w:num w:numId="22">
    <w:abstractNumId w:val="3"/>
  </w:num>
  <w:num w:numId="23">
    <w:abstractNumId w:val="29"/>
  </w:num>
  <w:num w:numId="24">
    <w:abstractNumId w:val="26"/>
  </w:num>
  <w:num w:numId="25">
    <w:abstractNumId w:val="20"/>
  </w:num>
  <w:num w:numId="26">
    <w:abstractNumId w:val="30"/>
  </w:num>
  <w:num w:numId="27">
    <w:abstractNumId w:val="10"/>
  </w:num>
  <w:num w:numId="28">
    <w:abstractNumId w:val="8"/>
  </w:num>
  <w:num w:numId="29">
    <w:abstractNumId w:val="39"/>
  </w:num>
  <w:num w:numId="30">
    <w:abstractNumId w:val="23"/>
  </w:num>
  <w:num w:numId="31">
    <w:abstractNumId w:val="25"/>
  </w:num>
  <w:num w:numId="32">
    <w:abstractNumId w:val="35"/>
  </w:num>
  <w:num w:numId="33">
    <w:abstractNumId w:val="13"/>
  </w:num>
  <w:num w:numId="34">
    <w:abstractNumId w:val="37"/>
  </w:num>
  <w:num w:numId="35">
    <w:abstractNumId w:val="22"/>
  </w:num>
  <w:num w:numId="36">
    <w:abstractNumId w:val="16"/>
  </w:num>
  <w:num w:numId="37">
    <w:abstractNumId w:val="12"/>
  </w:num>
  <w:num w:numId="38">
    <w:abstractNumId w:val="11"/>
  </w:num>
  <w:num w:numId="39">
    <w:abstractNumId w:val="5"/>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7F"/>
    <w:rsid w:val="000003F8"/>
    <w:rsid w:val="00003518"/>
    <w:rsid w:val="00004FF4"/>
    <w:rsid w:val="00012B25"/>
    <w:rsid w:val="0001327D"/>
    <w:rsid w:val="000204ED"/>
    <w:rsid w:val="00023194"/>
    <w:rsid w:val="00032D6E"/>
    <w:rsid w:val="0003559C"/>
    <w:rsid w:val="000457C0"/>
    <w:rsid w:val="00047C5F"/>
    <w:rsid w:val="00055EEF"/>
    <w:rsid w:val="000668EC"/>
    <w:rsid w:val="00067974"/>
    <w:rsid w:val="00072738"/>
    <w:rsid w:val="00072F85"/>
    <w:rsid w:val="000734A0"/>
    <w:rsid w:val="0007453F"/>
    <w:rsid w:val="00076B7F"/>
    <w:rsid w:val="00082299"/>
    <w:rsid w:val="000825D0"/>
    <w:rsid w:val="0009539F"/>
    <w:rsid w:val="000A2B84"/>
    <w:rsid w:val="000A6565"/>
    <w:rsid w:val="000B1D56"/>
    <w:rsid w:val="000B3063"/>
    <w:rsid w:val="000B51BA"/>
    <w:rsid w:val="000C38E1"/>
    <w:rsid w:val="000C5837"/>
    <w:rsid w:val="000C6C62"/>
    <w:rsid w:val="000E1D99"/>
    <w:rsid w:val="000F0082"/>
    <w:rsid w:val="000F1D4D"/>
    <w:rsid w:val="000F605C"/>
    <w:rsid w:val="001005A3"/>
    <w:rsid w:val="001050F0"/>
    <w:rsid w:val="00115C9A"/>
    <w:rsid w:val="001173A9"/>
    <w:rsid w:val="0012081E"/>
    <w:rsid w:val="0013107A"/>
    <w:rsid w:val="0013607D"/>
    <w:rsid w:val="00142FB1"/>
    <w:rsid w:val="00144E4D"/>
    <w:rsid w:val="0015389C"/>
    <w:rsid w:val="00153F5A"/>
    <w:rsid w:val="00160912"/>
    <w:rsid w:val="00170545"/>
    <w:rsid w:val="00171398"/>
    <w:rsid w:val="0017362A"/>
    <w:rsid w:val="00175D27"/>
    <w:rsid w:val="00186519"/>
    <w:rsid w:val="00196D16"/>
    <w:rsid w:val="001A0C97"/>
    <w:rsid w:val="001A274E"/>
    <w:rsid w:val="001A6F46"/>
    <w:rsid w:val="001B45D8"/>
    <w:rsid w:val="001D6623"/>
    <w:rsid w:val="001F14C3"/>
    <w:rsid w:val="00206FF2"/>
    <w:rsid w:val="00211B4D"/>
    <w:rsid w:val="00214304"/>
    <w:rsid w:val="00235D18"/>
    <w:rsid w:val="002370E1"/>
    <w:rsid w:val="002416BA"/>
    <w:rsid w:val="00242E25"/>
    <w:rsid w:val="00246153"/>
    <w:rsid w:val="00246AB1"/>
    <w:rsid w:val="00257E85"/>
    <w:rsid w:val="00260E74"/>
    <w:rsid w:val="00261CA0"/>
    <w:rsid w:val="002665D8"/>
    <w:rsid w:val="00280D38"/>
    <w:rsid w:val="00283B9E"/>
    <w:rsid w:val="00290DC8"/>
    <w:rsid w:val="00297D79"/>
    <w:rsid w:val="002D0E9D"/>
    <w:rsid w:val="002F1524"/>
    <w:rsid w:val="002F27D1"/>
    <w:rsid w:val="002F72E6"/>
    <w:rsid w:val="00302F2D"/>
    <w:rsid w:val="0031116A"/>
    <w:rsid w:val="0033354F"/>
    <w:rsid w:val="00355E54"/>
    <w:rsid w:val="0035625B"/>
    <w:rsid w:val="00357A17"/>
    <w:rsid w:val="00360331"/>
    <w:rsid w:val="00367551"/>
    <w:rsid w:val="00372C16"/>
    <w:rsid w:val="00377D51"/>
    <w:rsid w:val="003820C8"/>
    <w:rsid w:val="00384576"/>
    <w:rsid w:val="00397903"/>
    <w:rsid w:val="003B6599"/>
    <w:rsid w:val="003B67D2"/>
    <w:rsid w:val="003C3441"/>
    <w:rsid w:val="003C78DF"/>
    <w:rsid w:val="003C7A0E"/>
    <w:rsid w:val="003D15B4"/>
    <w:rsid w:val="003E4F48"/>
    <w:rsid w:val="003F400A"/>
    <w:rsid w:val="003F4236"/>
    <w:rsid w:val="003F46F4"/>
    <w:rsid w:val="003F503A"/>
    <w:rsid w:val="003F78CB"/>
    <w:rsid w:val="00402F74"/>
    <w:rsid w:val="0042594D"/>
    <w:rsid w:val="004259F4"/>
    <w:rsid w:val="00426F16"/>
    <w:rsid w:val="00427B34"/>
    <w:rsid w:val="00432421"/>
    <w:rsid w:val="00435835"/>
    <w:rsid w:val="004445BA"/>
    <w:rsid w:val="00465271"/>
    <w:rsid w:val="00480398"/>
    <w:rsid w:val="004807F4"/>
    <w:rsid w:val="004852E7"/>
    <w:rsid w:val="0049338F"/>
    <w:rsid w:val="004B0171"/>
    <w:rsid w:val="004B0709"/>
    <w:rsid w:val="004B65F5"/>
    <w:rsid w:val="004B7BD8"/>
    <w:rsid w:val="004C57B7"/>
    <w:rsid w:val="004D3331"/>
    <w:rsid w:val="004D7D6C"/>
    <w:rsid w:val="004E3A4A"/>
    <w:rsid w:val="004E7A39"/>
    <w:rsid w:val="00500635"/>
    <w:rsid w:val="00520C2C"/>
    <w:rsid w:val="00520FDE"/>
    <w:rsid w:val="00531CAB"/>
    <w:rsid w:val="00531F22"/>
    <w:rsid w:val="0053406A"/>
    <w:rsid w:val="0053456A"/>
    <w:rsid w:val="00542CA0"/>
    <w:rsid w:val="0054547B"/>
    <w:rsid w:val="0055632A"/>
    <w:rsid w:val="005576B5"/>
    <w:rsid w:val="005579C1"/>
    <w:rsid w:val="00566386"/>
    <w:rsid w:val="00571F97"/>
    <w:rsid w:val="00587A5F"/>
    <w:rsid w:val="0059462C"/>
    <w:rsid w:val="00595CA9"/>
    <w:rsid w:val="005A4B03"/>
    <w:rsid w:val="005A5421"/>
    <w:rsid w:val="005C28DF"/>
    <w:rsid w:val="005C4B00"/>
    <w:rsid w:val="005C5E1A"/>
    <w:rsid w:val="005D1634"/>
    <w:rsid w:val="005D7F5B"/>
    <w:rsid w:val="005E2205"/>
    <w:rsid w:val="005E373B"/>
    <w:rsid w:val="005E50E7"/>
    <w:rsid w:val="005F00F3"/>
    <w:rsid w:val="005F7462"/>
    <w:rsid w:val="00603911"/>
    <w:rsid w:val="00606A7A"/>
    <w:rsid w:val="00612469"/>
    <w:rsid w:val="006146F6"/>
    <w:rsid w:val="0061583B"/>
    <w:rsid w:val="00617DB2"/>
    <w:rsid w:val="006360DA"/>
    <w:rsid w:val="006364C4"/>
    <w:rsid w:val="00645343"/>
    <w:rsid w:val="00646CC3"/>
    <w:rsid w:val="00650603"/>
    <w:rsid w:val="00650668"/>
    <w:rsid w:val="0066086C"/>
    <w:rsid w:val="00680AC9"/>
    <w:rsid w:val="006920B8"/>
    <w:rsid w:val="0069218A"/>
    <w:rsid w:val="006935BE"/>
    <w:rsid w:val="0069419B"/>
    <w:rsid w:val="006A7596"/>
    <w:rsid w:val="006B1769"/>
    <w:rsid w:val="006B1D0F"/>
    <w:rsid w:val="006C16B5"/>
    <w:rsid w:val="006C78A9"/>
    <w:rsid w:val="006E483E"/>
    <w:rsid w:val="006F02B9"/>
    <w:rsid w:val="006F2B5A"/>
    <w:rsid w:val="00705F39"/>
    <w:rsid w:val="0071583E"/>
    <w:rsid w:val="00723F2E"/>
    <w:rsid w:val="00726288"/>
    <w:rsid w:val="00733402"/>
    <w:rsid w:val="00734AEA"/>
    <w:rsid w:val="00742B41"/>
    <w:rsid w:val="007511E9"/>
    <w:rsid w:val="007522F4"/>
    <w:rsid w:val="00754DF6"/>
    <w:rsid w:val="007576A0"/>
    <w:rsid w:val="00780949"/>
    <w:rsid w:val="00792F0F"/>
    <w:rsid w:val="007A2160"/>
    <w:rsid w:val="007B351F"/>
    <w:rsid w:val="007B661E"/>
    <w:rsid w:val="007D513A"/>
    <w:rsid w:val="007D5F16"/>
    <w:rsid w:val="007E34CC"/>
    <w:rsid w:val="007E43A4"/>
    <w:rsid w:val="007F27DF"/>
    <w:rsid w:val="00802B70"/>
    <w:rsid w:val="008154EB"/>
    <w:rsid w:val="00816237"/>
    <w:rsid w:val="00832ADA"/>
    <w:rsid w:val="008408F8"/>
    <w:rsid w:val="00846A6A"/>
    <w:rsid w:val="008518C3"/>
    <w:rsid w:val="00854F5F"/>
    <w:rsid w:val="0085509B"/>
    <w:rsid w:val="00860F53"/>
    <w:rsid w:val="00861617"/>
    <w:rsid w:val="00862092"/>
    <w:rsid w:val="00866A5C"/>
    <w:rsid w:val="00866AD9"/>
    <w:rsid w:val="00892055"/>
    <w:rsid w:val="00894FD2"/>
    <w:rsid w:val="008B0297"/>
    <w:rsid w:val="008B591D"/>
    <w:rsid w:val="008C1BD5"/>
    <w:rsid w:val="008C464B"/>
    <w:rsid w:val="008C7274"/>
    <w:rsid w:val="008C739E"/>
    <w:rsid w:val="008C74D3"/>
    <w:rsid w:val="008D2063"/>
    <w:rsid w:val="008D6369"/>
    <w:rsid w:val="008E48B8"/>
    <w:rsid w:val="008F0C94"/>
    <w:rsid w:val="008F406D"/>
    <w:rsid w:val="00904F05"/>
    <w:rsid w:val="00927DBD"/>
    <w:rsid w:val="00932947"/>
    <w:rsid w:val="00934EC8"/>
    <w:rsid w:val="00940972"/>
    <w:rsid w:val="00945E73"/>
    <w:rsid w:val="00950D58"/>
    <w:rsid w:val="0095609A"/>
    <w:rsid w:val="00964ED6"/>
    <w:rsid w:val="0098794B"/>
    <w:rsid w:val="00987CCF"/>
    <w:rsid w:val="0099612B"/>
    <w:rsid w:val="009A2444"/>
    <w:rsid w:val="009A4888"/>
    <w:rsid w:val="009A524C"/>
    <w:rsid w:val="009B0B6A"/>
    <w:rsid w:val="009D581F"/>
    <w:rsid w:val="009E274F"/>
    <w:rsid w:val="009E3110"/>
    <w:rsid w:val="009E5132"/>
    <w:rsid w:val="009F329B"/>
    <w:rsid w:val="009F3D60"/>
    <w:rsid w:val="00A0709C"/>
    <w:rsid w:val="00A11468"/>
    <w:rsid w:val="00A13909"/>
    <w:rsid w:val="00A1591F"/>
    <w:rsid w:val="00A24F5C"/>
    <w:rsid w:val="00A34FCC"/>
    <w:rsid w:val="00A43FA8"/>
    <w:rsid w:val="00A67DD2"/>
    <w:rsid w:val="00A85636"/>
    <w:rsid w:val="00AC02BB"/>
    <w:rsid w:val="00AD6530"/>
    <w:rsid w:val="00AF2084"/>
    <w:rsid w:val="00AF4802"/>
    <w:rsid w:val="00B00A97"/>
    <w:rsid w:val="00B02D66"/>
    <w:rsid w:val="00B045D7"/>
    <w:rsid w:val="00B15AA1"/>
    <w:rsid w:val="00B20BA7"/>
    <w:rsid w:val="00B30EDB"/>
    <w:rsid w:val="00B33C62"/>
    <w:rsid w:val="00B4325D"/>
    <w:rsid w:val="00B45B91"/>
    <w:rsid w:val="00B465CA"/>
    <w:rsid w:val="00B71AF8"/>
    <w:rsid w:val="00B7706B"/>
    <w:rsid w:val="00B82AE2"/>
    <w:rsid w:val="00B91377"/>
    <w:rsid w:val="00B92A28"/>
    <w:rsid w:val="00B930FE"/>
    <w:rsid w:val="00B96111"/>
    <w:rsid w:val="00B96371"/>
    <w:rsid w:val="00BA7759"/>
    <w:rsid w:val="00BB0078"/>
    <w:rsid w:val="00BB0181"/>
    <w:rsid w:val="00BB2544"/>
    <w:rsid w:val="00BB6844"/>
    <w:rsid w:val="00BC7E6A"/>
    <w:rsid w:val="00BD1194"/>
    <w:rsid w:val="00BD5D8B"/>
    <w:rsid w:val="00BE4E8C"/>
    <w:rsid w:val="00BE7D4F"/>
    <w:rsid w:val="00BF6A0C"/>
    <w:rsid w:val="00C01911"/>
    <w:rsid w:val="00C166C1"/>
    <w:rsid w:val="00C2616F"/>
    <w:rsid w:val="00C27C80"/>
    <w:rsid w:val="00C35393"/>
    <w:rsid w:val="00C37DC8"/>
    <w:rsid w:val="00C520F5"/>
    <w:rsid w:val="00C6078B"/>
    <w:rsid w:val="00C63017"/>
    <w:rsid w:val="00C679E7"/>
    <w:rsid w:val="00C81843"/>
    <w:rsid w:val="00CA3AAA"/>
    <w:rsid w:val="00CA4CBE"/>
    <w:rsid w:val="00CA7846"/>
    <w:rsid w:val="00CB30B4"/>
    <w:rsid w:val="00CB4D62"/>
    <w:rsid w:val="00CB572C"/>
    <w:rsid w:val="00CC0C4A"/>
    <w:rsid w:val="00CC0E21"/>
    <w:rsid w:val="00CC1F32"/>
    <w:rsid w:val="00CC52DB"/>
    <w:rsid w:val="00CC6B49"/>
    <w:rsid w:val="00CD0D37"/>
    <w:rsid w:val="00CE2D03"/>
    <w:rsid w:val="00CF38B0"/>
    <w:rsid w:val="00CF546D"/>
    <w:rsid w:val="00D0160F"/>
    <w:rsid w:val="00D023C1"/>
    <w:rsid w:val="00D10797"/>
    <w:rsid w:val="00D134DE"/>
    <w:rsid w:val="00D1657B"/>
    <w:rsid w:val="00D17886"/>
    <w:rsid w:val="00D20DD9"/>
    <w:rsid w:val="00D35F99"/>
    <w:rsid w:val="00D414CF"/>
    <w:rsid w:val="00D53182"/>
    <w:rsid w:val="00D64B88"/>
    <w:rsid w:val="00D80A9F"/>
    <w:rsid w:val="00D80F10"/>
    <w:rsid w:val="00D83155"/>
    <w:rsid w:val="00D85906"/>
    <w:rsid w:val="00DB7F52"/>
    <w:rsid w:val="00DC4063"/>
    <w:rsid w:val="00DD0DB8"/>
    <w:rsid w:val="00DD78ED"/>
    <w:rsid w:val="00DD7B89"/>
    <w:rsid w:val="00DE0AA5"/>
    <w:rsid w:val="00DE1ECC"/>
    <w:rsid w:val="00DE2A02"/>
    <w:rsid w:val="00DE30F2"/>
    <w:rsid w:val="00DE63C3"/>
    <w:rsid w:val="00DF3004"/>
    <w:rsid w:val="00E00752"/>
    <w:rsid w:val="00E0408B"/>
    <w:rsid w:val="00E20A05"/>
    <w:rsid w:val="00E25799"/>
    <w:rsid w:val="00E632FD"/>
    <w:rsid w:val="00E75A74"/>
    <w:rsid w:val="00E90C84"/>
    <w:rsid w:val="00E92E23"/>
    <w:rsid w:val="00E95DB3"/>
    <w:rsid w:val="00EA6B7B"/>
    <w:rsid w:val="00EB245E"/>
    <w:rsid w:val="00EB50AA"/>
    <w:rsid w:val="00EB56E7"/>
    <w:rsid w:val="00EC424D"/>
    <w:rsid w:val="00EC4990"/>
    <w:rsid w:val="00EE1A53"/>
    <w:rsid w:val="00EF62A3"/>
    <w:rsid w:val="00F03398"/>
    <w:rsid w:val="00F03B61"/>
    <w:rsid w:val="00F163AE"/>
    <w:rsid w:val="00F21291"/>
    <w:rsid w:val="00F35103"/>
    <w:rsid w:val="00F353D5"/>
    <w:rsid w:val="00F3692B"/>
    <w:rsid w:val="00F36B7D"/>
    <w:rsid w:val="00F4468C"/>
    <w:rsid w:val="00F509D6"/>
    <w:rsid w:val="00F518F0"/>
    <w:rsid w:val="00F52DBE"/>
    <w:rsid w:val="00F543B2"/>
    <w:rsid w:val="00F57763"/>
    <w:rsid w:val="00F66A76"/>
    <w:rsid w:val="00F80898"/>
    <w:rsid w:val="00F81FF2"/>
    <w:rsid w:val="00F90733"/>
    <w:rsid w:val="00FA0BAD"/>
    <w:rsid w:val="00FA1BAE"/>
    <w:rsid w:val="00FA6380"/>
    <w:rsid w:val="00FA6413"/>
    <w:rsid w:val="00FB3F3C"/>
    <w:rsid w:val="00FC09E1"/>
    <w:rsid w:val="00FC1890"/>
    <w:rsid w:val="00FC1C5F"/>
    <w:rsid w:val="00FC2398"/>
    <w:rsid w:val="00FC33ED"/>
    <w:rsid w:val="00FC4066"/>
    <w:rsid w:val="00FC5315"/>
    <w:rsid w:val="00FD1747"/>
    <w:rsid w:val="00FE12F4"/>
    <w:rsid w:val="00FE2DCE"/>
    <w:rsid w:val="00FF7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EEEFE97-ED9D-43B6-91AD-CBB8C03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D"/>
    <w:rPr>
      <w:sz w:val="24"/>
      <w:szCs w:val="24"/>
    </w:rPr>
  </w:style>
  <w:style w:type="paragraph" w:styleId="Overskrift1">
    <w:name w:val="heading 1"/>
    <w:basedOn w:val="Normal"/>
    <w:next w:val="Normal"/>
    <w:link w:val="Overskrift1Tegn"/>
    <w:qFormat/>
    <w:rsid w:val="00603911"/>
    <w:pPr>
      <w:keepNext/>
      <w:spacing w:before="240" w:after="60"/>
      <w:outlineLvl w:val="0"/>
    </w:pPr>
    <w:rPr>
      <w:rFonts w:ascii="Cambria" w:hAnsi="Cambria"/>
      <w:b/>
      <w:bCs/>
      <w:kern w:val="32"/>
      <w:sz w:val="32"/>
      <w:szCs w:val="32"/>
    </w:rPr>
  </w:style>
  <w:style w:type="paragraph" w:styleId="Overskrift3">
    <w:name w:val="heading 3"/>
    <w:basedOn w:val="Normal"/>
    <w:next w:val="Normal"/>
    <w:link w:val="Overskrift3Tegn"/>
    <w:qFormat/>
    <w:rsid w:val="00CB572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076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17362A"/>
    <w:pPr>
      <w:tabs>
        <w:tab w:val="center" w:pos="4819"/>
        <w:tab w:val="right" w:pos="9638"/>
      </w:tabs>
    </w:pPr>
  </w:style>
  <w:style w:type="character" w:styleId="Sidetal">
    <w:name w:val="page number"/>
    <w:basedOn w:val="Standardskrifttypeiafsnit"/>
    <w:rsid w:val="0017362A"/>
  </w:style>
  <w:style w:type="paragraph" w:styleId="Markeringsbobletekst">
    <w:name w:val="Balloon Text"/>
    <w:basedOn w:val="Normal"/>
    <w:link w:val="MarkeringsbobletekstTegn"/>
    <w:rsid w:val="00CB4D62"/>
    <w:rPr>
      <w:rFonts w:ascii="Tahoma" w:hAnsi="Tahoma"/>
      <w:sz w:val="16"/>
      <w:szCs w:val="16"/>
    </w:rPr>
  </w:style>
  <w:style w:type="character" w:customStyle="1" w:styleId="MarkeringsbobletekstTegn">
    <w:name w:val="Markeringsbobletekst Tegn"/>
    <w:link w:val="Markeringsbobletekst"/>
    <w:rsid w:val="00CB4D62"/>
    <w:rPr>
      <w:rFonts w:ascii="Tahoma" w:hAnsi="Tahoma" w:cs="Tahoma"/>
      <w:sz w:val="16"/>
      <w:szCs w:val="16"/>
    </w:rPr>
  </w:style>
  <w:style w:type="paragraph" w:styleId="Sidehoved">
    <w:name w:val="header"/>
    <w:basedOn w:val="Normal"/>
    <w:link w:val="SidehovedTegn"/>
    <w:rsid w:val="00426F16"/>
    <w:pPr>
      <w:tabs>
        <w:tab w:val="center" w:pos="4819"/>
        <w:tab w:val="right" w:pos="9638"/>
      </w:tabs>
    </w:pPr>
  </w:style>
  <w:style w:type="character" w:customStyle="1" w:styleId="SidehovedTegn">
    <w:name w:val="Sidehoved Tegn"/>
    <w:link w:val="Sidehoved"/>
    <w:rsid w:val="00426F16"/>
    <w:rPr>
      <w:sz w:val="24"/>
      <w:szCs w:val="24"/>
    </w:rPr>
  </w:style>
  <w:style w:type="character" w:customStyle="1" w:styleId="Overskrift1Tegn">
    <w:name w:val="Overskrift 1 Tegn"/>
    <w:link w:val="Overskrift1"/>
    <w:rsid w:val="00603911"/>
    <w:rPr>
      <w:rFonts w:ascii="Cambria" w:eastAsia="Times New Roman" w:hAnsi="Cambria" w:cs="Times New Roman"/>
      <w:b/>
      <w:bCs/>
      <w:kern w:val="32"/>
      <w:sz w:val="32"/>
      <w:szCs w:val="32"/>
    </w:rPr>
  </w:style>
  <w:style w:type="character" w:customStyle="1" w:styleId="Overskrift3Tegn">
    <w:name w:val="Overskrift 3 Tegn"/>
    <w:link w:val="Overskrift3"/>
    <w:rsid w:val="00CB572C"/>
    <w:rPr>
      <w:rFonts w:ascii="Cambria" w:eastAsia="Times New Roman" w:hAnsi="Cambria" w:cs="Times New Roman"/>
      <w:b/>
      <w:bCs/>
      <w:sz w:val="26"/>
      <w:szCs w:val="26"/>
    </w:rPr>
  </w:style>
  <w:style w:type="paragraph" w:customStyle="1" w:styleId="Tabel-opstilling-punkttegn">
    <w:name w:val="Tabel - opstilling - punkttegn"/>
    <w:basedOn w:val="Opstilling-punkttegn"/>
    <w:link w:val="Tabel-opstilling-punkttegnTegn"/>
    <w:rsid w:val="0069419B"/>
  </w:style>
  <w:style w:type="character" w:customStyle="1" w:styleId="Tabel-opstilling-punkttegnTegn">
    <w:name w:val="Tabel - opstilling - punkttegn Tegn"/>
    <w:link w:val="Tabel-opstilling-punkttegn"/>
    <w:rsid w:val="0069419B"/>
    <w:rPr>
      <w:sz w:val="24"/>
      <w:szCs w:val="24"/>
    </w:rPr>
  </w:style>
  <w:style w:type="paragraph" w:styleId="Opstilling-punkttegn">
    <w:name w:val="List Bullet"/>
    <w:basedOn w:val="Normal"/>
    <w:rsid w:val="0069419B"/>
    <w:pPr>
      <w:numPr>
        <w:numId w:val="4"/>
      </w:numPr>
      <w:contextualSpacing/>
    </w:pPr>
  </w:style>
  <w:style w:type="character" w:styleId="Hyperlink">
    <w:name w:val="Hyperlink"/>
    <w:basedOn w:val="Standardskrifttypeiafsnit"/>
    <w:rsid w:val="00802B70"/>
    <w:rPr>
      <w:color w:val="0000FF"/>
      <w:u w:val="single"/>
    </w:rPr>
  </w:style>
  <w:style w:type="paragraph" w:customStyle="1" w:styleId="p1">
    <w:name w:val="p1"/>
    <w:basedOn w:val="Normal"/>
    <w:rsid w:val="0033354F"/>
    <w:rPr>
      <w:rFonts w:ascii=".SF UI Text" w:eastAsiaTheme="minorHAnsi" w:hAnsi=".SF UI Text"/>
      <w:color w:val="454545"/>
      <w:sz w:val="26"/>
      <w:szCs w:val="26"/>
    </w:rPr>
  </w:style>
  <w:style w:type="character" w:customStyle="1" w:styleId="s1">
    <w:name w:val="s1"/>
    <w:basedOn w:val="Standardskrifttypeiafsnit"/>
    <w:rsid w:val="0033354F"/>
    <w:rPr>
      <w:rFonts w:ascii=".SFUIText-Regular" w:hAnsi=".SFUIText-Regular" w:hint="default"/>
      <w:b w:val="0"/>
      <w:bCs w:val="0"/>
      <w:i w:val="0"/>
      <w:iCs w:val="0"/>
      <w:sz w:val="34"/>
      <w:szCs w:val="34"/>
    </w:rPr>
  </w:style>
  <w:style w:type="character" w:customStyle="1" w:styleId="apple-converted-space">
    <w:name w:val="apple-converted-space"/>
    <w:basedOn w:val="Standardskrifttypeiafsnit"/>
    <w:rsid w:val="0033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ubroskildesyd@roskilde.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odellen.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lubsyd.roskilde.dk" TargetMode="External"/><Relationship Id="rId4" Type="http://schemas.openxmlformats.org/officeDocument/2006/relationships/settings" Target="settings.xml"/><Relationship Id="rId9" Type="http://schemas.openxmlformats.org/officeDocument/2006/relationships/hyperlink" Target="http://klubsyd.roskilde.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93260-CA96-4891-8EA4-ED6C1F2F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5358</Words>
  <Characters>36186</Characters>
  <Application>Microsoft Office Word</Application>
  <DocSecurity>0</DocSecurity>
  <Lines>301</Lines>
  <Paragraphs>82</Paragraphs>
  <ScaleCrop>false</ScaleCrop>
  <HeadingPairs>
    <vt:vector size="2" baseType="variant">
      <vt:variant>
        <vt:lpstr>Titel</vt:lpstr>
      </vt:variant>
      <vt:variant>
        <vt:i4>1</vt:i4>
      </vt:variant>
    </vt:vector>
  </HeadingPairs>
  <TitlesOfParts>
    <vt:vector size="1" baseType="lpstr">
      <vt:lpstr>Forslag til skabelon for praktikstedsbeskrivelse</vt:lpstr>
    </vt:vector>
  </TitlesOfParts>
  <Company>Roskilde Kommune</Company>
  <LinksUpToDate>false</LinksUpToDate>
  <CharactersWithSpaces>41462</CharactersWithSpaces>
  <SharedDoc>false</SharedDoc>
  <HLinks>
    <vt:vector size="24" baseType="variant">
      <vt:variant>
        <vt:i4>2687077</vt:i4>
      </vt:variant>
      <vt:variant>
        <vt:i4>9</vt:i4>
      </vt:variant>
      <vt:variant>
        <vt:i4>0</vt:i4>
      </vt:variant>
      <vt:variant>
        <vt:i4>5</vt:i4>
      </vt:variant>
      <vt:variant>
        <vt:lpwstr>http://www.lp-modellen.dk/</vt:lpwstr>
      </vt:variant>
      <vt:variant>
        <vt:lpwstr/>
      </vt:variant>
      <vt:variant>
        <vt:i4>7012448</vt:i4>
      </vt:variant>
      <vt:variant>
        <vt:i4>6</vt:i4>
      </vt:variant>
      <vt:variant>
        <vt:i4>0</vt:i4>
      </vt:variant>
      <vt:variant>
        <vt:i4>5</vt:i4>
      </vt:variant>
      <vt:variant>
        <vt:lpwstr>http://www.klubsyd.roskilde.dk/</vt:lpwstr>
      </vt:variant>
      <vt:variant>
        <vt:lpwstr/>
      </vt:variant>
      <vt:variant>
        <vt:i4>7012409</vt:i4>
      </vt:variant>
      <vt:variant>
        <vt:i4>3</vt:i4>
      </vt:variant>
      <vt:variant>
        <vt:i4>0</vt:i4>
      </vt:variant>
      <vt:variant>
        <vt:i4>5</vt:i4>
      </vt:variant>
      <vt:variant>
        <vt:lpwstr>http://klubsyd.roskilde.dk/</vt:lpwstr>
      </vt:variant>
      <vt:variant>
        <vt:lpwstr/>
      </vt:variant>
      <vt:variant>
        <vt:i4>3014681</vt:i4>
      </vt:variant>
      <vt:variant>
        <vt:i4>0</vt:i4>
      </vt:variant>
      <vt:variant>
        <vt:i4>0</vt:i4>
      </vt:variant>
      <vt:variant>
        <vt:i4>5</vt:i4>
      </vt:variant>
      <vt:variant>
        <vt:lpwstr>mailto:klubroskildesyd@roskilde.dk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skabelon for praktikstedsbeskrivelse</dc:title>
  <dc:creator>Søren Hansen</dc:creator>
  <cp:lastModifiedBy>Peter Mandel</cp:lastModifiedBy>
  <cp:revision>2</cp:revision>
  <cp:lastPrinted>2016-11-10T12:09:00Z</cp:lastPrinted>
  <dcterms:created xsi:type="dcterms:W3CDTF">2020-04-15T13:30:00Z</dcterms:created>
  <dcterms:modified xsi:type="dcterms:W3CDTF">2020-04-15T13:30:00Z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1694388545</vt:i4>
  </property>
</Properties>
</file>